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9b7b919640aa" w:history="1">
              <w:r>
                <w:rPr>
                  <w:rStyle w:val="Hyperlink"/>
                </w:rPr>
                <w:t>2025-2031年中国美容淋浴器行业发展现状调研与市场前景预测报告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9b7b919640aa" w:history="1">
              <w:r>
                <w:rPr>
                  <w:rStyle w:val="Hyperlink"/>
                </w:rPr>
                <w:t>2025-2031年中国美容淋浴器行业发展现状调研与市场前景预测报告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19b7b919640aa" w:history="1">
                <w:r>
                  <w:rPr>
                    <w:rStyle w:val="Hyperlink"/>
                  </w:rPr>
                  <w:t>https://www.20087.com/1/78/MeiRongLinYuQiHangYeFaZhanQianJing.html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淋浴器是集成微气泡、负离子、矿物质释放或LED光疗等功能的高端淋浴设备，旨在提升皮肤清洁、保湿与舒缓体验，主要面向注重生活品质的家庭及高端酒店市场。美容淋浴器普遍采用文丘里效应生成微米级气泡水，宣称可深入毛孔清洁并减少洗护用品用量；部分型号附加恒温控制、节水模式及APP互联功能。随着健康消费与居家美容趋势兴起，美容淋浴器在亚洲及欧美中产家庭中逐步渗透。然而，多数功能缺乏临床验证，消费者易受营销话术影响；微气泡发生器易结垢堵塞，长期使用效果衰减；此外，高昂售价与安装复杂性限制了大众市场接受度。</w:t>
      </w:r>
      <w:r>
        <w:rPr>
          <w:rFonts w:hint="eastAsia"/>
        </w:rPr>
        <w:br/>
      </w:r>
      <w:r>
        <w:rPr>
          <w:rFonts w:hint="eastAsia"/>
        </w:rPr>
        <w:t>　　未来，美容淋浴器将依托精准护肤科学与智能水处理技术实现价值升级。基于肤质检测的个性化水流模式（如pH值调节、活性成分缓释）将成为核心卖点；石墨烯加热与抗菌滤芯将保障水质安全与舒适性。物联网平台可记录用水习惯并推荐护理方案，与智能镜、体脂秤等设备联动构建居家健康生态。在可持续发展导向下，高效节水结构与再生材料外壳将强化环保属性。同时，医疗级认证（如FDA、CE）将提升产品可信度，推动其进入术后护理或敏感肌专用场景。长远看，美容淋浴器将从“功能附加型花洒”转型为“家庭皮肤健康管理终端”，成为智能家居健康板块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19b7b919640aa" w:history="1">
        <w:r>
          <w:rPr>
            <w:rStyle w:val="Hyperlink"/>
          </w:rPr>
          <w:t>2025-2031年中国美容淋浴器行业发展现状调研与市场前景预测报告</w:t>
        </w:r>
      </w:hyperlink>
      <w:r>
        <w:rPr>
          <w:rFonts w:hint="eastAsia"/>
        </w:rPr>
        <w:t>》依托国家统计局、相关行业协会及科研单位提供的权威数据，全面分析了美容淋浴器行业发展环境、产业链结构、市场供需状况及价格变化，重点研究了美容淋浴器行业内主要企业的经营现状。报告对美容淋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美容淋浴器行业概述</w:t>
      </w:r>
      <w:r>
        <w:rPr>
          <w:rFonts w:hint="eastAsia"/>
        </w:rPr>
        <w:br/>
      </w:r>
      <w:r>
        <w:rPr>
          <w:rFonts w:hint="eastAsia"/>
        </w:rPr>
        <w:t>　　第一节 美容淋浴器定义与分类</w:t>
      </w:r>
      <w:r>
        <w:rPr>
          <w:rFonts w:hint="eastAsia"/>
        </w:rPr>
        <w:br/>
      </w:r>
      <w:r>
        <w:rPr>
          <w:rFonts w:hint="eastAsia"/>
        </w:rPr>
        <w:t>　　第二节 美容淋浴器应用领域</w:t>
      </w:r>
      <w:r>
        <w:rPr>
          <w:rFonts w:hint="eastAsia"/>
        </w:rPr>
        <w:br/>
      </w:r>
      <w:r>
        <w:rPr>
          <w:rFonts w:hint="eastAsia"/>
        </w:rPr>
        <w:t>　　第三节 美容淋浴器行业经济指标分析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美容淋浴器产业链及经营模式分析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三、美容淋浴器销售模式及销售渠道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全球美容淋浴器市场发展综述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2019-2024年全球美容淋浴器市场规模与趋势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主要国家与地区美容淋浴器市场分析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2025-2031年全球美容淋浴器行业发展趋势与前景预测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中国美容淋浴器行业市场分析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2024-2025年美容淋浴器产能与投资动态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一、国内美容淋浴器产能及利用情况</w:t>
      </w:r>
      <w:r>
        <w:rPr>
          <w:rFonts w:hint="eastAsia"/>
        </w:rPr>
        <w:br/>
      </w:r>
      <w:r>
        <w:rPr>
          <w:rFonts w:hint="eastAsia"/>
        </w:rPr>
        <w:t>　　　　二、美容淋浴器产能扩张与投资动态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2025-2031年美容淋浴器行业产量统计与趋势预测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一、2019-2024年美容淋浴器行业产量数据统计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1、2019-2024年美容淋浴器产量及增长趋势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2、2019-2024年美容淋浴器细分产品产量及份额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二、影响美容淋浴器产量的关键因素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三、2025-2031年美容淋浴器产量预测</w:t>
      </w:r>
      <w:r>
        <w:rPr>
          <w:rFonts w:hint="eastAsia"/>
        </w:rPr>
        <w:br/>
      </w:r>
      <w:r>
        <w:rPr>
          <w:rFonts w:hint="eastAsia"/>
        </w:rPr>
        <w:t>　　第三节 2025-2031年美容淋浴器市场需求与销售分析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一、2024-2025年美容淋浴器行业需求现状</w:t>
      </w:r>
      <w:r>
        <w:rPr>
          <w:rFonts w:hint="eastAsia"/>
        </w:rPr>
        <w:br/>
      </w:r>
      <w:r>
        <w:rPr>
          <w:rFonts w:hint="eastAsia"/>
        </w:rPr>
        <w:t>　　　　二、美容淋浴器客户群体与需求特点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三、2019-2024年美容淋浴器行业销售规模分析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四、2025-2031年美容淋浴器市场增长潜力与规模预测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中国美容淋浴器细分市场与下游应用领域分析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美容淋浴器细分市场分析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一、2024-2025年美容淋浴器主要细分产品市场现状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美容淋浴器下游应用与客户群体分析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一、2024-2025年美容淋浴器各应用领域市场现状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2024-2025年美容淋浴器行业技术发展现状及趋势分析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美容淋浴器行业技术发展现状分析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国内外美容淋浴器行业技术差异与原因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美容淋浴器行业技术发展方向、趋势预测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提升美容淋浴器行业技术能力策略建议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美容淋浴器价格机制与竞争策略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一、2019-2024年美容淋浴器市场价格走势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美容淋浴器定价策略与方法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2025-2031年美容淋浴器价格竞争态势与趋势预测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中国美容淋浴器行业重点区域市场研究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2024-2025年重点区域美容淋浴器市场发展概况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三、2025-2031年美容淋浴器行业发展潜力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三、2025-2031年美容淋浴器行业发展潜力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三、2025-2031年美容淋浴器行业发展潜力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三、2025-2031年美容淋浴器行业发展潜力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三、2025-2031年美容淋浴器行业发展潜力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2019-2024年中国美容淋浴器行业进出口情况分析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美容淋浴器行业进口情况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一、2019-2024年美容淋浴器进口规模及增长情况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二、美容淋浴器主要进口来源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美容淋浴器行业出口情况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一、2019-2024年美容淋浴器出口规模及增长情况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二、美容淋浴器主要出口目的地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2019-2024年中国美容淋浴器行业总体发展与财务状况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2019-2024年中国美容淋浴器行业规模情况</w:t>
      </w:r>
      <w:r>
        <w:rPr>
          <w:rFonts w:hint="eastAsia"/>
        </w:rPr>
        <w:br/>
      </w:r>
      <w:r>
        <w:rPr>
          <w:rFonts w:hint="eastAsia"/>
        </w:rPr>
        <w:t>　　　　一、美容淋浴器行业企业数量规模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二、美容淋浴器行业从业人员规模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三、美容淋浴器行业市场敏感性分析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2019-2024年中国美容淋浴器行业财务能力分析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一、美容淋浴器行业盈利能力</w:t>
      </w:r>
      <w:r>
        <w:rPr>
          <w:rFonts w:hint="eastAsia"/>
        </w:rPr>
        <w:br/>
      </w:r>
      <w:r>
        <w:rPr>
          <w:rFonts w:hint="eastAsia"/>
        </w:rPr>
        <w:t>　　　　二、美容淋浴器行业偿债能力</w:t>
      </w:r>
      <w:r>
        <w:rPr>
          <w:rFonts w:hint="eastAsia"/>
        </w:rPr>
        <w:br/>
      </w:r>
      <w:r>
        <w:rPr>
          <w:rFonts w:hint="eastAsia"/>
        </w:rPr>
        <w:t>　　　　三、美容淋浴器行业营运能力</w:t>
      </w:r>
      <w:r>
        <w:rPr>
          <w:rFonts w:hint="eastAsia"/>
        </w:rPr>
        <w:br/>
      </w:r>
      <w:r>
        <w:rPr>
          <w:rFonts w:hint="eastAsia"/>
        </w:rPr>
        <w:t>　　　　四、美容淋浴器行业发展能力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美容淋浴器行业重点企业调研分析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美容淋浴器行业竞争格局总览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2024-2025年美容淋浴器行业竞争力分析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2019-2024年美容淋浴器行业企业并购活动分析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2024-2025年美容淋浴器行业会展与招投标活动分析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一、美容淋浴器行业会展活动及其市场影响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2025年中国美容淋浴器企业发展企业发展策略与建议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美容淋浴器销售模式与渠道策略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美容淋浴器品牌与市场推广策略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美容淋浴器研发投入与技术创新能力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美容淋浴器合作联盟与资源整合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中国美容淋浴器行业风险与对策</w:t>
      </w:r>
      <w:r>
        <w:rPr>
          <w:rFonts w:hint="eastAsia"/>
        </w:rPr>
        <w:br/>
      </w:r>
      <w:r>
        <w:rPr>
          <w:rFonts w:hint="eastAsia"/>
        </w:rPr>
        <w:t>　　第一节 美容淋浴器行业SWOT分析</w:t>
      </w:r>
      <w:r>
        <w:rPr>
          <w:rFonts w:hint="eastAsia"/>
        </w:rPr>
        <w:br/>
      </w:r>
      <w:r>
        <w:rPr>
          <w:rFonts w:hint="eastAsia"/>
        </w:rPr>
        <w:t>　　　　一、美容淋浴器行业优势</w:t>
      </w:r>
      <w:r>
        <w:rPr>
          <w:rFonts w:hint="eastAsia"/>
        </w:rPr>
        <w:br/>
      </w:r>
      <w:r>
        <w:rPr>
          <w:rFonts w:hint="eastAsia"/>
        </w:rPr>
        <w:t>　　　　二、美容淋浴器行业劣势</w:t>
      </w:r>
      <w:r>
        <w:rPr>
          <w:rFonts w:hint="eastAsia"/>
        </w:rPr>
        <w:br/>
      </w:r>
      <w:r>
        <w:rPr>
          <w:rFonts w:hint="eastAsia"/>
        </w:rPr>
        <w:t>　　　　三、美容淋浴器市场机会</w:t>
      </w:r>
      <w:r>
        <w:rPr>
          <w:rFonts w:hint="eastAsia"/>
        </w:rPr>
        <w:br/>
      </w:r>
      <w:r>
        <w:rPr>
          <w:rFonts w:hint="eastAsia"/>
        </w:rPr>
        <w:t>　　　　四、美容淋浴器市场威胁</w:t>
      </w:r>
      <w:r>
        <w:rPr>
          <w:rFonts w:hint="eastAsia"/>
        </w:rPr>
        <w:br/>
      </w:r>
      <w:r>
        <w:rPr>
          <w:rFonts w:hint="eastAsia"/>
        </w:rPr>
        <w:t>　　第二节 美容淋浴器行业风险及对策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2025-2031年中国美容淋浴器行业前景与发展趋势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2024-2025年美容淋浴器行业发展环境分析</w:t>
      </w:r>
      <w:r>
        <w:rPr>
          <w:rFonts w:hint="eastAsia"/>
        </w:rPr>
        <w:br/>
      </w:r>
      <w:r>
        <w:rPr>
          <w:rFonts w:hint="eastAsia"/>
        </w:rPr>
        <w:t>　　　　一、美容淋浴器行业主管部门与监管体制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二、美容淋浴器行业主要法律法规及政策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三、美容淋浴器行业标准与质量监管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2025-2031年美容淋浴器行业发展趋势与方向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2025-2031年美容淋浴器行业发展潜力与机遇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美容淋浴器行业研究结论与建议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中^智^林－美容淋浴器行业发展建议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2025-2031年中国美容淋浴器行业产量预测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2019-2024年中国美容淋浴器行业市场需求及增长情况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2025-2031年中国美容淋浴器行业市场需求预测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2019-2024年中国美容淋浴器行业利润及增长情况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**地区美容淋浴器市场规模及增长情况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**地区美容淋浴器行业市场需求情况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2019-2024年中国美容淋浴器行业进口量及增速统计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2019-2024年中国美容淋浴器行业出口量及增速统计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美容淋浴器重点企业经营情况分析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2025年美容淋浴器市场前景分析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2025-2031年中国美容淋浴器市场需求预测</w:t>
      </w:r>
      <w:r>
        <w:rPr>
          <w:rFonts w:hint="eastAsia"/>
        </w:rPr>
        <w:br/>
      </w:r>
      <w:r>
        <w:rPr>
          <w:rFonts w:hint="eastAsia"/>
        </w:rPr>
        <w:t>　　图表 2025年美容淋浴器发展趋势预测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9b7b919640aa" w:history="1">
        <w:r>
          <w:rPr>
            <w:rStyle w:val="Hyperlink"/>
          </w:rPr>
          <w:t>2025-2031年中国美容淋浴器行业发展现状调研与市场前景预测报告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19b7b919640aa" w:history="1">
        <w:r>
          <w:rPr>
            <w:rStyle w:val="Hyperlink"/>
          </w:rPr>
          <w:t>https://www.20087.com/1/78/MeiRongLinYuQiHangYeFaZhanQianJing.html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1ecc9d15f4fc5" w:history="1">
      <w:r>
        <w:rPr>
          <w:rStyle w:val="Hyperlink"/>
        </w:rPr>
        <w:t>2025-2031年中国美容淋浴器行业发展现状调研与市场前景预测报告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eiRongLinYuQiHangYeFaZhanQianJing.html" TargetMode="External" Id="Ref919b7b919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eiRongLinYuQiHangYeFaZhanQianJing.html" TargetMode="External" Id="Rb071ecc9d15f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2025-11-07T04:01:52Z</dcterms:created>
  <dcterms:modified xsi:type="dcterms:W3CDTF">2025-11-07T05:01:52Z</dcterms:modified>
  <dc:subject>2025-2031年中国美容淋浴器行业发展现状调研与市场前景预测报告</dc:subject>
  <dc:title>2025-2031年中国美容淋浴器行业发展现状调研与市场前景预测报告</dc:title>
  <cp:keywords>2025-2031年中国美容淋浴器行业发展现状调研与市场前景预测报告</cp:keywords>
  <dc:description>2025-2031年中国美容淋浴器行业发展现状调研与市场前景预测报告</dc:description>
</cp:coreProperties>
</file>