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7c7fafa84822" w:history="1">
              <w:r>
                <w:rPr>
                  <w:rStyle w:val="Hyperlink"/>
                </w:rPr>
                <w:t>2026-2032年全球与中国可调光LED植物生长灯行业现状及市场前景分析报告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7c7fafa84822" w:history="1">
              <w:r>
                <w:rPr>
                  <w:rStyle w:val="Hyperlink"/>
                </w:rPr>
                <w:t>2026-2032年全球与中国可调光LED植物生长灯行业现状及市场前景分析报告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7c7fafa84822" w:history="1">
                <w:r>
                  <w:rPr>
                    <w:rStyle w:val="Hyperlink"/>
                  </w:rPr>
                  <w:t>https://www.20087.com/1/88/KeDiaoGuangLEDZhiWuShengZhangDengHangYeQianJingFenXi.html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LED植物生长灯是设施农业与植物工厂的“人造太阳”，通过精准调控光谱与光强来优化植物光合作用与形态建成。目前，随着垂直农业与室内种植的兴起，全光谱LED技术已逐步替代传统高压钠灯，成为市场主流。主流产品普遍配备了多通道独立控制功能，允许种植者根据作物生长阶段（如育苗、开花、结果）动态调整红蓝光比例，实现光配方定制。然而，现有调光系统多依赖预设程序，缺乏对植物实时生理状态的反馈机制，且在高湿、高腐蚀的温室环境中，灯具的散热性能与防护等级仍需提升。</w:t>
      </w:r>
      <w:r>
        <w:rPr>
          <w:rFonts w:hint="eastAsia"/>
        </w:rPr>
        <w:br/>
      </w:r>
      <w:r>
        <w:rPr>
          <w:rFonts w:hint="eastAsia"/>
        </w:rPr>
        <w:t>　　未来，可调光LED植物生长灯将向光配方智能化、光药协同及人因照明方向突破。市场调研网指出，结合物联网传感器与机器学习算法，新一代系统将能够实时监测植物的蒸腾速率与叶绿素荧光，自动调整光照参数以响应环境胁迫，实现“按需补光”。针对高附加值药用植物，特定波段（如紫外光、远红光）的精确调控将被用于诱导次生代谢产物合成，提升药材有效成分含量。在都市农业场景中，考虑到人机共存的舒适性，具备类太阳光谱且无频闪的“人因照明”模式将成为标配，在保障植物生长的同时为工作人员提供健康的视觉环境。此外，灯具结构的模块化设计将支持光谱组件的灵活更换，适应不同作物对光环境的特异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e7c7fafa84822" w:history="1">
        <w:r>
          <w:rPr>
            <w:rStyle w:val="Hyperlink"/>
          </w:rPr>
          <w:t>2026-2032年全球与中国可调光LED植物生长灯行业现状及市场前景分析报告</w:t>
        </w:r>
      </w:hyperlink>
      <w:r>
        <w:rPr>
          <w:rFonts w:hint="eastAsia"/>
        </w:rPr>
        <w:t>》，2025年可调光LED植物生长灯行业市场规模达 亿元，预计2032年市场规模将达 亿元，期间年均复合增长率（CAGR）达 %。报告基于国家统计局及可调光LED植物生长灯行业协会的权威数据，全面调研了可调光LED植物生长灯行业的市场规模、市场需求、产业链结构及价格变动，并对可调光LED植物生长灯细分市场进行了深入分析。报告详细剖析了可调光LED植物生长灯市场竞争格局，重点关注品牌影响力及重点企业的运营表现，同时科学预测了可调光LED植物生长灯市场前景与发展趋势，识别了行业潜在的风险与机遇。通过专业、科学的研究方法，报告为可调光LED植物生长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按产品类型细分，全球可调光LED植物生长灯市场规模2021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大麻种植灯</w:t>
      </w:r>
      <w:r>
        <w:rPr>
          <w:rFonts w:hint="eastAsia"/>
        </w:rPr>
        <w:br/>
      </w:r>
      <w:r>
        <w:rPr>
          <w:rFonts w:hint="eastAsia"/>
        </w:rPr>
        <w:t>　　　　1.3.3 果蔬花卉种植灯</w:t>
      </w:r>
      <w:r>
        <w:rPr>
          <w:rFonts w:hint="eastAsia"/>
        </w:rPr>
        <w:br/>
      </w:r>
      <w:r>
        <w:rPr>
          <w:rFonts w:hint="eastAsia"/>
        </w:rPr>
        <w:t>　　　　1.3.4 草坪补光灯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按应用细分，全球可调光LED植物生长灯市场规模2021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商业温室</w:t>
      </w:r>
      <w:r>
        <w:rPr>
          <w:rFonts w:hint="eastAsia"/>
        </w:rPr>
        <w:br/>
      </w:r>
      <w:r>
        <w:rPr>
          <w:rFonts w:hint="eastAsia"/>
        </w:rPr>
        <w:t>　　　　1.4.3 室内种植设施</w:t>
      </w:r>
      <w:r>
        <w:rPr>
          <w:rFonts w:hint="eastAsia"/>
        </w:rPr>
        <w:br/>
      </w:r>
      <w:r>
        <w:rPr>
          <w:rFonts w:hint="eastAsia"/>
        </w:rPr>
        <w:t>　　　　1.4.4 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可调光LED植物生长灯行业发展总体概况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可调光LED植物生长灯行业发展主要特点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可调光LED植物生长灯行业发展影响因素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可调光LED植物生长灯有利因素</w:t>
      </w:r>
      <w:r>
        <w:rPr>
          <w:rFonts w:hint="eastAsia"/>
        </w:rPr>
        <w:br/>
      </w:r>
      <w:r>
        <w:rPr>
          <w:rFonts w:hint="eastAsia"/>
        </w:rPr>
        <w:t>　　　　1.5.3 .2 可调光LED植物生长灯不利因素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全球市场，近三年可调光LED植物生长灯主要企业占有率及排名（按销量）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可调光LED植物生长灯主要企业在国际市场占有率（按销量，2023-2026）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2025年可调光LED植物生长灯主要企业在国际市场排名（按销量）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全球市场主要企业可调光LED植物生长灯销量（2023-2026）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全球市场，近三年可调光LED植物生长灯主要企业占有率及排名（按收入）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可调光LED植物生长灯主要企业在国际市场占有率（按收入，2023-2026）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2025年可调光LED植物生长灯主要企业在国际市场排名（按收入）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全球市场主要企业可调光LED植物生长灯销售收入（2023-2026）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全球市场主要企业可调光LED植物生长灯销售价格（2023-2026）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中国市场，近三年可调光LED植物生长灯主要企业占有率及排名（按销量）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可调光LED植物生长灯主要企业在中国市场占有率（按销量，2023-2026）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2025年可调光LED植物生长灯主要企业在中国市场排名（按销量）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中国市场主要企业可调光LED植物生长灯销量（2023-2026）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中国市场，近三年可调光LED植物生长灯主要企业占有率及排名（按收入）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可调光LED植物生长灯主要企业在中国市场占有率（按收入，2023-2026）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2025年可调光LED植物生长灯主要企业在中国市场排名（按收入）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中国市场主要企业可调光LED植物生长灯销售收入（2023-2026）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全球主要厂商可调光LED植物生长灯总部及产地分布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全球主要厂商成立时间及可调光LED植物生长灯商业化日期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全球主要厂商可调光LED植物生长灯产品类型及应用</w:t>
      </w:r>
      <w:r>
        <w:rPr>
          <w:rFonts w:hint="eastAsia"/>
        </w:rPr>
        <w:br/>
      </w:r>
      <w:r>
        <w:rPr>
          <w:rFonts w:hint="eastAsia"/>
        </w:rPr>
        <w:t>　　2.9 可调光LED植物生长灯行业集中度、竞争程度分析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可调光LED植物生长灯行业集中度分析：2025年全球Top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全球可调光LED植物生长灯第一梯队、第二梯队和第三梯队生产商（品牌）及市场份额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全球可调光LED植物生长灯总体规模分析</w:t>
      </w:r>
      <w:r>
        <w:rPr>
          <w:rFonts w:hint="eastAsia"/>
        </w:rPr>
        <w:br/>
      </w:r>
      <w:r>
        <w:rPr>
          <w:rFonts w:hint="eastAsia"/>
        </w:rPr>
        <w:t>　　3.1 全球可调光LED植物生长灯供需现状及预测（2021-2032）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全球可调光LED植物生长灯产能、产量、产能利用率及发展趋势（2021-2032）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全球可调光LED植物生长灯产量、需求量及发展趋势（2021-2032）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全球主要地区可调光LED植物生长灯产量及发展趋势（2021-2032）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全球主要地区可调光LED植物生长灯产量（2021-2026）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全球主要地区可调光LED植物生长灯产量（2027-2032）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全球主要地区可调光LED植物生长灯产量市场份额（2021-2032）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中国可调光LED植物生长灯供需现状及预测（2021-2032）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中国可调光LED植物生长灯产能、产量、产能利用率及发展趋势（2021-2032）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中国可调光LED植物生长灯产量、市场需求量及发展趋势（2021-2032）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中国市场可调光LED植物生长灯进出口（2021-2032）</w:t>
      </w:r>
      <w:r>
        <w:rPr>
          <w:rFonts w:hint="eastAsia"/>
        </w:rPr>
        <w:br/>
      </w:r>
      <w:r>
        <w:rPr>
          <w:rFonts w:hint="eastAsia"/>
        </w:rPr>
        <w:t>　　3.4 全球可调光LED植物生长灯销量及销售额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全球市场可调光LED植物生长灯销售额（2021-2032）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全球市场可调光LED植物生长灯销量（2021-2032）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全球市场可调光LED植物生长灯价格趋势（2021-2032）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全球可调光LED植物生长灯主要地区分析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全球主要地区可调光LED植物生长灯市场规模分析：2021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全球主要地区可调光LED植物生长灯销售收入及市场份额（2021-2026）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全球主要地区可调光LED植物生长灯销售收入预测（2027-2032）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全球主要地区可调光LED植物生长灯销量分析：2021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全球主要地区可调光LED植物生长灯销量及市场份额（2021-2026）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全球主要地区可调光LED植物生长灯销量及市场份额预测（2027-2032）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中东市场可调光LED植物生长灯销量、收入及增长率（2021-2032）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可调光LED植物生长灯销量、收入、价格及毛利率（2021-2026）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不同产品类型可调光LED植物生长灯分析</w:t>
      </w:r>
      <w:r>
        <w:rPr>
          <w:rFonts w:hint="eastAsia"/>
        </w:rPr>
        <w:br/>
      </w:r>
      <w:r>
        <w:rPr>
          <w:rFonts w:hint="eastAsia"/>
        </w:rPr>
        <w:t>　　6.1 全球不同产品类型可调光LED植物生长灯销量（2021-2032）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全球不同产品类型可调光LED植物生长灯销量及市场份额（2021-2026）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全球不同产品类型可调光LED植物生长灯销量预测（2027-2032）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全球不同产品类型可调光LED植物生长灯收入（2021-2032）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全球不同产品类型可调光LED植物生长灯收入及市场份额（2021-2026）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全球不同产品类型可调光LED植物生长灯收入预测（2027-2032）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全球不同产品类型可调光LED植物生长灯价格走势（2021-2032）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中国不同产品类型可调光LED植物生长灯销量（2021-2032）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中国不同产品类型可调光LED植物生长灯销量及市场份额（2021-2026）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中国不同产品类型可调光LED植物生长灯销量预测（2027-2032）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中国不同产品类型可调光LED植物生长灯收入（2021-2032）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中国不同产品类型可调光LED植物生长灯收入及市场份额（2021-2026）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中国不同产品类型可调光LED植物生长灯收入预测（2027-2032）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不同应用可调光LED植物生长灯分析</w:t>
      </w:r>
      <w:r>
        <w:rPr>
          <w:rFonts w:hint="eastAsia"/>
        </w:rPr>
        <w:br/>
      </w:r>
      <w:r>
        <w:rPr>
          <w:rFonts w:hint="eastAsia"/>
        </w:rPr>
        <w:t>　　7.1 全球不同应用可调光LED植物生长灯销量（2021-2032）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全球不同应用可调光LED植物生长灯销量及市场份额（2021-2026）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全球不同应用可调光LED植物生长灯销量预测（2027-2032）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全球不同应用可调光LED植物生长灯收入（2021-2032）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全球不同应用可调光LED植物生长灯收入及市场份额（2021-2026）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全球不同应用可调光LED植物生长灯收入预测（2027-2032）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全球不同应用可调光LED植物生长灯价格走势（2021-2032）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中国不同应用可调光LED植物生长灯销量（2021-2032）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中国不同应用可调光LED植物生长灯销量及市场份额（2021-2026）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中国不同应用可调光LED植物生长灯销量预测（2027-2032）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中国不同应用可调光LED植物生长灯收入（2021-2032）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中国不同应用可调光LED植物生长灯收入及市场份额（2021-2026）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中国不同应用可调光LED植物生长灯收入预测（2027-2032）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可调光LED植物生长灯行业发展趋势</w:t>
      </w:r>
      <w:r>
        <w:rPr>
          <w:rFonts w:hint="eastAsia"/>
        </w:rPr>
        <w:br/>
      </w:r>
      <w:r>
        <w:rPr>
          <w:rFonts w:hint="eastAsia"/>
        </w:rPr>
        <w:t>　　8.2 可调光LED植物生长灯行业主要驱动因素</w:t>
      </w:r>
      <w:r>
        <w:rPr>
          <w:rFonts w:hint="eastAsia"/>
        </w:rPr>
        <w:br/>
      </w:r>
      <w:r>
        <w:rPr>
          <w:rFonts w:hint="eastAsia"/>
        </w:rPr>
        <w:t>　　8.3 可调光LED植物生长灯中国企业SWOT分析</w:t>
      </w:r>
      <w:r>
        <w:rPr>
          <w:rFonts w:hint="eastAsia"/>
        </w:rPr>
        <w:br/>
      </w:r>
      <w:r>
        <w:rPr>
          <w:rFonts w:hint="eastAsia"/>
        </w:rPr>
        <w:t>　　8.4 中国可调光LED植物生长灯行业政策环境分析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可调光LED植物生长灯行业产业链简介</w:t>
      </w:r>
      <w:r>
        <w:rPr>
          <w:rFonts w:hint="eastAsia"/>
        </w:rPr>
        <w:br/>
      </w:r>
      <w:r>
        <w:rPr>
          <w:rFonts w:hint="eastAsia"/>
        </w:rPr>
        <w:t>　　　　9.1.1 可调光LED植物生长灯行业供应链分析</w:t>
      </w:r>
      <w:r>
        <w:rPr>
          <w:rFonts w:hint="eastAsia"/>
        </w:rPr>
        <w:br/>
      </w:r>
      <w:r>
        <w:rPr>
          <w:rFonts w:hint="eastAsia"/>
        </w:rPr>
        <w:t>　　　　9.1.2 可调光LED植物生长灯主要原料及供应情况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可调光LED植物生长灯行业采购模式</w:t>
      </w:r>
      <w:r>
        <w:rPr>
          <w:rFonts w:hint="eastAsia"/>
        </w:rPr>
        <w:br/>
      </w:r>
      <w:r>
        <w:rPr>
          <w:rFonts w:hint="eastAsia"/>
        </w:rPr>
        <w:t>　　9.3 可调光LED植物生长灯行业生产模式</w:t>
      </w:r>
      <w:r>
        <w:rPr>
          <w:rFonts w:hint="eastAsia"/>
        </w:rPr>
        <w:br/>
      </w:r>
      <w:r>
        <w:rPr>
          <w:rFonts w:hint="eastAsia"/>
        </w:rPr>
        <w:t>　　9.4 可调光LED植物生长灯行业销售模式及销售渠道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按产品类型细分，全球可调光LED植物生长灯市场规模2021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按应用细分，全球可调光LED植物生长灯市场规模（CAGR）2021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可调光LED植物生长灯行业发展主要特点</w:t>
      </w:r>
      <w:r>
        <w:rPr>
          <w:rFonts w:hint="eastAsia"/>
        </w:rPr>
        <w:br/>
      </w:r>
      <w:r>
        <w:rPr>
          <w:rFonts w:hint="eastAsia"/>
        </w:rPr>
        <w:t>　　表 4： 可调光LED植物生长灯行业发展有利因素分析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可调光LED植物生长灯行业发展不利因素分析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进入可调光LED植物生长灯行业壁垒</w:t>
      </w:r>
      <w:r>
        <w:rPr>
          <w:rFonts w:hint="eastAsia"/>
        </w:rPr>
        <w:br/>
      </w:r>
      <w:r>
        <w:rPr>
          <w:rFonts w:hint="eastAsia"/>
        </w:rPr>
        <w:t>　　表 7： 可调光LED植物生长灯主要企业在国际市场占有率（按销量，2023-2026）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2025年可调光LED植物生长灯主要企业在国际市场排名（按销量）&amp;（千件）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全球市场主要企业可调光LED植物生长灯销量（2023-2026）&amp;（千件）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可调光LED植物生长灯主要企业在国际市场占有率（按收入，2023-2026）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2025年可调光LED植物生长灯主要企业在国际市场排名（按收入）&amp;（万元）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全球市场主要企业可调光LED植物生长灯销售收入（2023-2026）&amp;（万元）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全球市场主要企业可调光LED植物生长灯销售价格（2023-2026）&amp;（元/件）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可调光LED植物生长灯主要企业在中国市场占有率（按销量，2023-2026）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2025年可调光LED植物生长灯主要企业在中国市场排名（按销量）&amp;（千件）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中国市场主要企业可调光LED植物生长灯销量（2023-2026）&amp;（千件）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可调光LED植物生长灯主要企业在中国市场占有率（按收入，2023-2026）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2025年可调光LED植物生长灯主要企业在中国市场排名（按收入）&amp;（万元）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中国市场主要企业可调光LED植物生长灯销售收入（2023-2026）&amp;（万元）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全球主要厂商可调光LED植物生长灯总部及产地分布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全球主要厂商成立时间及可调光LED植物生长灯商业化日期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全球主要厂商可调光LED植物生长灯产品类型及应用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2025年全球可调光LED植物生长灯主要厂商市场地位（第一梯队、第二梯队和第三梯队）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全球可调光LED植物生长灯市场投资、并购等现状分析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全球主要地区可调光LED植物生长灯产量增速（CAGR）：（2021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全球主要地区可调光LED植物生长灯产量（2021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全球主要地区可调光LED植物生长灯产量（2021-2026）&amp;（千件）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全球主要地区可调光LED植物生长灯产量（2027-2032）&amp;（千件）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全球主要地区可调光LED植物生长灯产量市场份额（2021-2026）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全球主要地区可调光LED植物生长灯产量市场份额（2027-2032）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中国市场可调光LED植物生长灯产量、销量、进出口（2021-2026）&amp;（千件）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中国市场可调光LED植物生长灯产量、销量、进出口预测（2027-2032）&amp;（千件）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全球主要地区可调光LED植物生长灯销售收入增速：（2021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全球主要地区可调光LED植物生长灯销售收入（2021-2026）&amp;（万元）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全球主要地区可调光LED植物生长灯销售收入市场份额（2021-2026）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全球主要地区可调光LED植物生长灯收入（2027-2032）&amp;（万元）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全球主要地区可调光LED植物生长灯收入市场份额（2027-2032）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全球主要地区可调光LED植物生长灯销量（千件）：2021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全球主要地区可调光LED植物生长灯销量（2021-2026）&amp;（千件）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全球主要地区可调光LED植物生长灯销量市场份额（2021-2026）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全球主要地区可调光LED植物生长灯销量（2027-2032）&amp;（千件）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全球主要地区可调光LED植物生长灯销量份额（2027-2032）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可调光LED植物生长灯生产基地、销售区域、竞争对手及市场地位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可调光LED植物生长灯产品规格、参数及市场应用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可调光LED植物生长灯销量（千件）、收入（万元）、价格（元/件）及毛利率（2021-2026）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全球不同产品类型可调光LED植物生长灯销量（2021-2026）&amp;（千件）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全球不同产品类型可调光LED植物生长灯销量市场份额（2021-2026）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全球不同产品类型可调光LED植物生长灯销量预测（2027-2032）&amp;（千件）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全球市场不同产品类型可调光LED植物生长灯销量市场份额预测（2027-2032）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全球不同产品类型可调光LED植物生长灯收入（2021-2026）&amp;（万元）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全球不同产品类型可调光LED植物生长灯收入市场份额（2021-2026）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全球不同产品类型可调光LED植物生长灯收入预测（2027-2032）&amp;（万元）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全球不同产品类型可调光LED植物生长灯收入市场份额预测（2027-2032）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中国不同产品类型可调光LED植物生长灯销量（2021-2026）&amp;（千件）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中国不同产品类型可调光LED植物生长灯销量市场份额（2021-2026）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中国不同产品类型可调光LED植物生长灯销量预测（2027-2032）&amp;（千件）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全球市场不同产品类型可调光LED植物生长灯销量市场份额预测（2027-2032）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中国不同产品类型可调光LED植物生长灯收入（2021-2026）&amp;（万元）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中国不同产品类型可调光LED植物生长灯收入市场份额（2021-2026）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中国不同产品类型可调光LED植物生长灯收入预测（2027-2032）&amp;（万元）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中国不同产品类型可调光LED植物生长灯收入市场份额预测（2027-2032）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全球不同应用可调光LED植物生长灯销量（2021-2026）&amp;（千件）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全球不同应用可调光LED植物生长灯销量市场份额（2021-2026）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全球不同应用可调光LED植物生长灯销量预测（2027-2032）&amp;（千件）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全球市场不同应用可调光LED植物生长灯销量市场份额预测（2027-2032）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全球不同应用可调光LED植物生长灯收入（2021-2026）&amp;（万元）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全球不同应用可调光LED植物生长灯收入市场份额（2021-2026）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全球不同应用可调光LED植物生长灯收入预测（2027-2032）&amp;（万元）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全球不同应用可调光LED植物生长灯收入市场份额预测（2027-2032）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中国不同应用可调光LED植物生长灯销量（2021-2026）&amp;（千件）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中国不同应用可调光LED植物生长灯销量市场份额（2021-2026）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中国不同应用可调光LED植物生长灯销量预测（2027-2032）&amp;（千件）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中国市场不同应用可调光LED植物生长灯销量市场份额预测（2027-2032）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中国不同应用可调光LED植物生长灯收入（2021-2026）&amp;（万元）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中国不同应用可调光LED植物生长灯收入市场份额（2021-2026）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中国不同应用可调光LED植物生长灯收入预测（2027-2032）&amp;（万元）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中国不同应用可调光LED植物生长灯收入市场份额预测（2027-2032）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可调光LED植物生长灯行业发展趋势</w:t>
      </w:r>
      <w:r>
        <w:rPr>
          <w:rFonts w:hint="eastAsia"/>
        </w:rPr>
        <w:br/>
      </w:r>
      <w:r>
        <w:rPr>
          <w:rFonts w:hint="eastAsia"/>
        </w:rPr>
        <w:t>　　表 186： 可调光LED植物生长灯行业主要驱动因素</w:t>
      </w:r>
      <w:r>
        <w:rPr>
          <w:rFonts w:hint="eastAsia"/>
        </w:rPr>
        <w:br/>
      </w:r>
      <w:r>
        <w:rPr>
          <w:rFonts w:hint="eastAsia"/>
        </w:rPr>
        <w:t>　　表 187： 可调光LED植物生长灯行业供应链分析</w:t>
      </w:r>
      <w:r>
        <w:rPr>
          <w:rFonts w:hint="eastAsia"/>
        </w:rPr>
        <w:br/>
      </w:r>
      <w:r>
        <w:rPr>
          <w:rFonts w:hint="eastAsia"/>
        </w:rPr>
        <w:t>　　表 188： 可调光LED植物生长灯上游原料供应商</w:t>
      </w:r>
      <w:r>
        <w:rPr>
          <w:rFonts w:hint="eastAsia"/>
        </w:rPr>
        <w:br/>
      </w:r>
      <w:r>
        <w:rPr>
          <w:rFonts w:hint="eastAsia"/>
        </w:rPr>
        <w:t>　　表 189： 可调光LED植物生长灯主要地区不同应用客户分析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可调光LED植物生长灯典型经销商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可调光LED植物生长灯产品图片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全球不同产品类型可调光LED植物生长灯销售额2021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全球不同产品类型可调光LED植物生长灯市场份额2025 &amp; 2032</w:t>
      </w:r>
      <w:r>
        <w:rPr>
          <w:rFonts w:hint="eastAsia"/>
        </w:rPr>
        <w:br/>
      </w:r>
      <w:r>
        <w:rPr>
          <w:rFonts w:hint="eastAsia"/>
        </w:rPr>
        <w:t>　　图 4： 大麻种植灯产品图片</w:t>
      </w:r>
      <w:r>
        <w:rPr>
          <w:rFonts w:hint="eastAsia"/>
        </w:rPr>
        <w:br/>
      </w:r>
      <w:r>
        <w:rPr>
          <w:rFonts w:hint="eastAsia"/>
        </w:rPr>
        <w:t>　　图 5： 果蔬花卉种植灯产品图片</w:t>
      </w:r>
      <w:r>
        <w:rPr>
          <w:rFonts w:hint="eastAsia"/>
        </w:rPr>
        <w:br/>
      </w:r>
      <w:r>
        <w:rPr>
          <w:rFonts w:hint="eastAsia"/>
        </w:rPr>
        <w:t>　　图 6： 草坪补光灯产品图片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全球不同应用可调光LED植物生长灯市场份额2025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商业温室</w:t>
      </w:r>
      <w:r>
        <w:rPr>
          <w:rFonts w:hint="eastAsia"/>
        </w:rPr>
        <w:br/>
      </w:r>
      <w:r>
        <w:rPr>
          <w:rFonts w:hint="eastAsia"/>
        </w:rPr>
        <w:t>　　图 11： 室内种植设施</w:t>
      </w:r>
      <w:r>
        <w:rPr>
          <w:rFonts w:hint="eastAsia"/>
        </w:rPr>
        <w:br/>
      </w:r>
      <w:r>
        <w:rPr>
          <w:rFonts w:hint="eastAsia"/>
        </w:rPr>
        <w:t>　　图 12： 研究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2025年全球前五大生产商可调光LED植物生长灯市场份额</w:t>
      </w:r>
      <w:r>
        <w:rPr>
          <w:rFonts w:hint="eastAsia"/>
        </w:rPr>
        <w:br/>
      </w:r>
      <w:r>
        <w:rPr>
          <w:rFonts w:hint="eastAsia"/>
        </w:rPr>
        <w:t>　　图 14： 2025年全球可调光LED植物生长灯第一梯队、第二梯队和第三梯队厂商及市场份额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全球可调光LED植物生长灯产能、产量、产能利用率及发展趋势（2021-2032）&amp;（千件）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全球可调光LED植物生长灯产量、需求量及发展趋势（2021-2032）&amp;（千件）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全球主要地区可调光LED植物生长灯产量市场份额（2021-2032）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中国可调光LED植物生长灯产能、产量、产能利用率及发展趋势（2021-2032）&amp;（千件）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中国可调光LED植物生长灯产量、市场需求量及发展趋势（2021-2032）&amp;（千件）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全球可调光LED植物生长灯市场销售额及增长率：（2021-2032）&amp;（万元）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全球市场可调光LED植物生长灯市场规模：2021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全球市场可调光LED植物生长灯价格趋势（2021-2032）&amp;（元/件）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全球主要地区可调光LED植物生长灯销售收入（2021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全球主要地区可调光LED植物生长灯销售收入市场份额（2021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中东市场可调光LED植物生长灯销量及增长率（2021-2032）&amp;（千件）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中东市场可调光LED植物生长灯收入及增长率（2021-2032）&amp;（万元）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全球不同产品类型可调光LED植物生长灯价格走势（2021-2032）&amp;（元/件）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全球不同应用可调光LED植物生长灯价格走势（2021-2032）&amp;（元/件）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可调光LED植物生长灯中国企业SWOT分析</w:t>
      </w:r>
      <w:r>
        <w:rPr>
          <w:rFonts w:hint="eastAsia"/>
        </w:rPr>
        <w:br/>
      </w:r>
      <w:r>
        <w:rPr>
          <w:rFonts w:hint="eastAsia"/>
        </w:rPr>
        <w:t>　　图 45： 可调光LED植物生长灯产业链</w:t>
      </w:r>
      <w:r>
        <w:rPr>
          <w:rFonts w:hint="eastAsia"/>
        </w:rPr>
        <w:br/>
      </w:r>
      <w:r>
        <w:rPr>
          <w:rFonts w:hint="eastAsia"/>
        </w:rPr>
        <w:t>　　图 46： 可调光LED植物生长灯行业采购模式分析</w:t>
      </w:r>
      <w:r>
        <w:rPr>
          <w:rFonts w:hint="eastAsia"/>
        </w:rPr>
        <w:br/>
      </w:r>
      <w:r>
        <w:rPr>
          <w:rFonts w:hint="eastAsia"/>
        </w:rPr>
        <w:t>　　图 47： 可调光LED植物生长灯行业生产模式</w:t>
      </w:r>
      <w:r>
        <w:rPr>
          <w:rFonts w:hint="eastAsia"/>
        </w:rPr>
        <w:br/>
      </w:r>
      <w:r>
        <w:rPr>
          <w:rFonts w:hint="eastAsia"/>
        </w:rPr>
        <w:t>　　图 48： 可调光LED植物生长灯行业销售模式分析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7c7fafa84822" w:history="1">
        <w:r>
          <w:rPr>
            <w:rStyle w:val="Hyperlink"/>
          </w:rPr>
          <w:t>2026-2032年全球与中国可调光LED植物生长灯行业现状及市场前景分析报告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7c7fafa84822" w:history="1">
        <w:r>
          <w:rPr>
            <w:rStyle w:val="Hyperlink"/>
          </w:rPr>
          <w:t>https://www.20087.com/1/88/KeDiaoGuangLEDZhiWuShengZhangDengHangYeQianJingFenXi.html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热点：全光谱LED植物生长灯、可调光LED植物生长灯怎么用、家用led灯能给植物补光吗、植物生长灯控制器、led植物生长灯、led全光谱植物生长灯、LED小太阳灯、植物灯调光器、自制植物生长灯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685d582ed4796" w:history="1">
      <w:r>
        <w:rPr>
          <w:rStyle w:val="Hyperlink"/>
        </w:rPr>
        <w:t>2026-2032年全球与中国可调光LED植物生长灯行业现状及市场前景分析报告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KeDiaoGuangLEDZhiWuShengZhangDengHangYeQianJingFenXi.html" TargetMode="External" Id="Rdeee7c7fafa8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KeDiaoGuangLEDZhiWuShengZhangDengHangYeQianJingFenXi.html" TargetMode="External" Id="R074685d582ed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2026-03-27T00:28:17Z</dcterms:created>
  <dcterms:modified xsi:type="dcterms:W3CDTF">2026-03-27T01:28:17Z</dcterms:modified>
  <dc:subject>2026-2032年全球与中国可调光LED植物生长灯行业现状及市场前景分析报告</dc:subject>
  <dc:title>2026-2032年全球与中国可调光LED植物生长灯行业现状及市场前景分析报告</dc:title>
  <cp:keywords>2026-2032年全球与中国可调光LED植物生长灯行业现状及市场前景分析报告</cp:keywords>
  <dc:description>2026-2032年全球与中国可调光LED植物生长灯行业现状及市场前景分析报告</dc:description>
</cp:coreProperties>
</file>