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27f7df812407c" w:history="1">
              <w:r>
                <w:rPr>
                  <w:rStyle w:val="Hyperlink"/>
                </w:rPr>
                <w:t>2024-2030年中国地面数字电视行业发展现状调研与市场前景预测报告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27f7df812407c" w:history="1">
              <w:r>
                <w:rPr>
                  <w:rStyle w:val="Hyperlink"/>
                </w:rPr>
                <w:t>2024-2030年中国地面数字电视行业发展现状调研与市场前景预测报告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27f7df812407c" w:history="1">
                <w:r>
                  <w:rPr>
                    <w:rStyle w:val="Hyperlink"/>
                  </w:rPr>
                  <w:t>https://www.20087.com/M_JiaYongDianQi/81/DiMianShuZiDianShiDeXianZhuangHeFaZhanQuShi.html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数字电视技术作为电视广播领域的重大革新，近年来在全球范围内得到广泛部署。它通过数字信号传输，相比模拟电视，提供了更清晰的画面质量、更多的频道选择和数据服务。同时，地面数字电视的推广，促进了高清电视和交互式电视服务的普及，提升了观众的观看体验。</w:t>
      </w:r>
      <w:r>
        <w:rPr>
          <w:rFonts w:hint="eastAsia"/>
        </w:rPr>
        <w:br/>
      </w:r>
      <w:r>
        <w:rPr>
          <w:rFonts w:hint="eastAsia"/>
        </w:rPr>
        <w:t>　　未来，地面数字电视将更加注重内容丰富性和技术创新。内容丰富性体现在提供更多样化的节目选择和个性化服务，满足不同观众的需求。技术创新则意味着集成5G和AI技术，实现超高清视频传输和智能内容推荐，提升观众的互动性和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27f7df812407c" w:history="1">
        <w:r>
          <w:rPr>
            <w:rStyle w:val="Hyperlink"/>
          </w:rPr>
          <w:t>2024-2030年中国地面数字电视行业发展现状调研与市场前景预测报告</w:t>
        </w:r>
      </w:hyperlink>
      <w:r>
        <w:rPr>
          <w:rFonts w:hint="eastAsia"/>
        </w:rPr>
        <w:t>》全面分析了地面数字电视行业的市场规模、需求和价格趋势，探讨了产业链结构及其发展变化。地面数字电视报告详尽阐述了行业现状，对未来地面数字电视市场前景和发展趋势进行了科学预测。同时，地面数字电视报告还深入剖析了细分市场的竞争格局，重点评估了行业领先企业的竞争实力、市场集中度及品牌影响力。地面数字电视报告以专业、科学的视角，为投资者揭示了地面数字电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地面数字电视行业基础概述</w:t>
      </w:r>
      <w:r>
        <w:rPr>
          <w:rFonts w:hint="eastAsia"/>
        </w:rPr>
        <w:br/>
      </w:r>
      <w:r>
        <w:rPr>
          <w:rFonts w:hint="eastAsia"/>
        </w:rPr>
        <w:t>　　第一节 地面数字电视概述</w:t>
      </w:r>
      <w:r>
        <w:rPr>
          <w:rFonts w:hint="eastAsia"/>
        </w:rPr>
        <w:br/>
      </w:r>
      <w:r>
        <w:rPr>
          <w:rFonts w:hint="eastAsia"/>
        </w:rPr>
        <w:t>　　　　一、地面数字电视大事记</w:t>
      </w:r>
      <w:r>
        <w:rPr>
          <w:rFonts w:hint="eastAsia"/>
        </w:rPr>
        <w:br/>
      </w:r>
      <w:r>
        <w:rPr>
          <w:rFonts w:hint="eastAsia"/>
        </w:rPr>
        <w:t>　　　　二、地面数字电视的优点</w:t>
      </w:r>
      <w:r>
        <w:rPr>
          <w:rFonts w:hint="eastAsia"/>
        </w:rPr>
        <w:br/>
      </w:r>
      <w:r>
        <w:rPr>
          <w:rFonts w:hint="eastAsia"/>
        </w:rPr>
        <w:t>　　第二节 地面数字电视接受需要的设备</w:t>
      </w:r>
      <w:r>
        <w:rPr>
          <w:rFonts w:hint="eastAsia"/>
        </w:rPr>
        <w:br/>
      </w:r>
      <w:r>
        <w:rPr>
          <w:rFonts w:hint="eastAsia"/>
        </w:rPr>
        <w:t>　　　　一、机顶盒</w:t>
      </w:r>
      <w:r>
        <w:rPr>
          <w:rFonts w:hint="eastAsia"/>
        </w:rPr>
        <w:br/>
      </w:r>
      <w:r>
        <w:rPr>
          <w:rFonts w:hint="eastAsia"/>
        </w:rPr>
        <w:t>　　　　二、标清机顶盒</w:t>
      </w:r>
      <w:r>
        <w:rPr>
          <w:rFonts w:hint="eastAsia"/>
        </w:rPr>
        <w:br/>
      </w:r>
      <w:r>
        <w:rPr>
          <w:rFonts w:hint="eastAsia"/>
        </w:rPr>
        <w:t>　　第三节 数字电视地面传输国标</w:t>
      </w:r>
      <w:r>
        <w:rPr>
          <w:rFonts w:hint="eastAsia"/>
        </w:rPr>
        <w:br/>
      </w:r>
      <w:r>
        <w:rPr>
          <w:rFonts w:hint="eastAsia"/>
        </w:rPr>
        <w:t>　　　　一、三套标准各自为战</w:t>
      </w:r>
      <w:r>
        <w:rPr>
          <w:rFonts w:hint="eastAsia"/>
        </w:rPr>
        <w:br/>
      </w:r>
      <w:r>
        <w:rPr>
          <w:rFonts w:hint="eastAsia"/>
        </w:rPr>
        <w:t>　　　　二、真正转换尚需过渡</w:t>
      </w:r>
      <w:r>
        <w:rPr>
          <w:rFonts w:hint="eastAsia"/>
        </w:rPr>
        <w:br/>
      </w:r>
      <w:r>
        <w:rPr>
          <w:rFonts w:hint="eastAsia"/>
        </w:rPr>
        <w:t>　　第四节 地面数字电视在中国数字电视产业中的位置</w:t>
      </w:r>
      <w:r>
        <w:rPr>
          <w:rFonts w:hint="eastAsia"/>
        </w:rPr>
        <w:br/>
      </w:r>
      <w:r>
        <w:rPr>
          <w:rFonts w:hint="eastAsia"/>
        </w:rPr>
        <w:t>　　第五节 中国地面数字电视的公益性定位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2024年中国地面数字电视行业市场发展环境分析（PEST分析法）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2024年中国地面数字电视行业政策环境分析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二、广电总局</w:t>
      </w:r>
      <w:r>
        <w:rPr>
          <w:rFonts w:hint="eastAsia"/>
        </w:rPr>
        <w:br/>
      </w:r>
      <w:r>
        <w:rPr>
          <w:rFonts w:hint="eastAsia"/>
        </w:rPr>
        <w:t>　　　　三、地面数字电视标准亟待推广应用</w:t>
      </w:r>
      <w:r>
        <w:rPr>
          <w:rFonts w:hint="eastAsia"/>
        </w:rPr>
        <w:br/>
      </w:r>
      <w:r>
        <w:rPr>
          <w:rFonts w:hint="eastAsia"/>
        </w:rPr>
        <w:t>　　第三节 2024年中国地面数字电视行业社会环境分析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2024年中国地面数字电视行业技术环境分析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2024年中国地面数字电视行业运行形势综述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2024年中国地面数字电视发展背景</w:t>
      </w:r>
      <w:r>
        <w:rPr>
          <w:rFonts w:hint="eastAsia"/>
        </w:rPr>
        <w:br/>
      </w:r>
      <w:r>
        <w:rPr>
          <w:rFonts w:hint="eastAsia"/>
        </w:rPr>
        <w:t>　　　　一、农村广播电视覆盖状况</w:t>
      </w:r>
      <w:r>
        <w:rPr>
          <w:rFonts w:hint="eastAsia"/>
        </w:rPr>
        <w:br/>
      </w:r>
      <w:r>
        <w:rPr>
          <w:rFonts w:hint="eastAsia"/>
        </w:rPr>
        <w:t>　　　　二、地面电视发展历史</w:t>
      </w:r>
      <w:r>
        <w:rPr>
          <w:rFonts w:hint="eastAsia"/>
        </w:rPr>
        <w:br/>
      </w:r>
      <w:r>
        <w:rPr>
          <w:rFonts w:hint="eastAsia"/>
        </w:rPr>
        <w:t>　　　　三、地面数字电视DMB-TH发展设想</w:t>
      </w:r>
      <w:r>
        <w:rPr>
          <w:rFonts w:hint="eastAsia"/>
        </w:rPr>
        <w:br/>
      </w:r>
      <w:r>
        <w:rPr>
          <w:rFonts w:hint="eastAsia"/>
        </w:rPr>
        <w:t>　　第二节 2024年中国地面数字电视技术与标准</w:t>
      </w:r>
      <w:r>
        <w:rPr>
          <w:rFonts w:hint="eastAsia"/>
        </w:rPr>
        <w:br/>
      </w:r>
      <w:r>
        <w:rPr>
          <w:rFonts w:hint="eastAsia"/>
        </w:rPr>
        <w:t>　　　　一、信道</w:t>
      </w:r>
      <w:r>
        <w:rPr>
          <w:rFonts w:hint="eastAsia"/>
        </w:rPr>
        <w:br/>
      </w:r>
      <w:r>
        <w:rPr>
          <w:rFonts w:hint="eastAsia"/>
        </w:rPr>
        <w:t>　　　　二、信源及音频编解码</w:t>
      </w:r>
      <w:r>
        <w:rPr>
          <w:rFonts w:hint="eastAsia"/>
        </w:rPr>
        <w:br/>
      </w:r>
      <w:r>
        <w:rPr>
          <w:rFonts w:hint="eastAsia"/>
        </w:rPr>
        <w:t>　　第三节 中国地面数字电视频谱规划及进展</w:t>
      </w:r>
      <w:r>
        <w:rPr>
          <w:rFonts w:hint="eastAsia"/>
        </w:rPr>
        <w:br/>
      </w:r>
      <w:r>
        <w:rPr>
          <w:rFonts w:hint="eastAsia"/>
        </w:rPr>
        <w:t>　　　　一、广播频段频谱规划</w:t>
      </w:r>
      <w:r>
        <w:rPr>
          <w:rFonts w:hint="eastAsia"/>
        </w:rPr>
        <w:br/>
      </w:r>
      <w:r>
        <w:rPr>
          <w:rFonts w:hint="eastAsia"/>
        </w:rPr>
        <w:t>　　　　二、地面数字电视频谱规划进展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2024年中国地面数字电视行业市场运行动态分析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2024年世界主要国家地面数字电视行业分析</w:t>
      </w:r>
      <w:r>
        <w:rPr>
          <w:rFonts w:hint="eastAsia"/>
        </w:rPr>
        <w:br/>
      </w:r>
      <w:r>
        <w:rPr>
          <w:rFonts w:hint="eastAsia"/>
        </w:rPr>
        <w:t>　　　　一、南非将采用欧洲地面数字电视标准</w:t>
      </w:r>
      <w:r>
        <w:rPr>
          <w:rFonts w:hint="eastAsia"/>
        </w:rPr>
        <w:br/>
      </w:r>
      <w:r>
        <w:rPr>
          <w:rFonts w:hint="eastAsia"/>
        </w:rPr>
        <w:t>　　　　二、德国地面数字电视开展HbbTV服务</w:t>
      </w:r>
      <w:r>
        <w:rPr>
          <w:rFonts w:hint="eastAsia"/>
        </w:rPr>
        <w:br/>
      </w:r>
      <w:r>
        <w:rPr>
          <w:rFonts w:hint="eastAsia"/>
        </w:rPr>
        <w:t>　　　　三、日本地面数字电视普及率</w:t>
      </w:r>
      <w:r>
        <w:rPr>
          <w:rFonts w:hint="eastAsia"/>
        </w:rPr>
        <w:br/>
      </w:r>
      <w:r>
        <w:rPr>
          <w:rFonts w:hint="eastAsia"/>
        </w:rPr>
        <w:t>　　　　四、柬埔寨采用中国地面数字电视传输标准DTMB</w:t>
      </w:r>
      <w:r>
        <w:rPr>
          <w:rFonts w:hint="eastAsia"/>
        </w:rPr>
        <w:br/>
      </w:r>
      <w:r>
        <w:rPr>
          <w:rFonts w:hint="eastAsia"/>
        </w:rPr>
        <w:t>　　第二节 2024年中国地面数字电视行业市场走势分析</w:t>
      </w:r>
      <w:r>
        <w:rPr>
          <w:rFonts w:hint="eastAsia"/>
        </w:rPr>
        <w:br/>
      </w:r>
      <w:r>
        <w:rPr>
          <w:rFonts w:hint="eastAsia"/>
        </w:rPr>
        <w:t>　　　　一、松下助推中国地面数字电视产业发展</w:t>
      </w:r>
      <w:r>
        <w:rPr>
          <w:rFonts w:hint="eastAsia"/>
        </w:rPr>
        <w:br/>
      </w:r>
      <w:r>
        <w:rPr>
          <w:rFonts w:hint="eastAsia"/>
        </w:rPr>
        <w:t>　　　　二、2024年地面数字电视产品检测发布会文字实录</w:t>
      </w:r>
      <w:r>
        <w:rPr>
          <w:rFonts w:hint="eastAsia"/>
        </w:rPr>
        <w:br/>
      </w:r>
      <w:r>
        <w:rPr>
          <w:rFonts w:hint="eastAsia"/>
        </w:rPr>
        <w:t>　　　　三、地面数字电视日渐成熟</w:t>
      </w:r>
      <w:r>
        <w:rPr>
          <w:rFonts w:hint="eastAsia"/>
        </w:rPr>
        <w:br/>
      </w:r>
      <w:r>
        <w:rPr>
          <w:rFonts w:hint="eastAsia"/>
        </w:rPr>
        <w:t>　　　　四、合江县积极推进地面无线数字电视覆盖工程</w:t>
      </w:r>
      <w:r>
        <w:rPr>
          <w:rFonts w:hint="eastAsia"/>
        </w:rPr>
        <w:br/>
      </w:r>
      <w:r>
        <w:rPr>
          <w:rFonts w:hint="eastAsia"/>
        </w:rPr>
        <w:t>　　　　五、攀枝花年底前开通地面数字电视</w:t>
      </w:r>
      <w:r>
        <w:rPr>
          <w:rFonts w:hint="eastAsia"/>
        </w:rPr>
        <w:br/>
      </w:r>
      <w:r>
        <w:rPr>
          <w:rFonts w:hint="eastAsia"/>
        </w:rPr>
        <w:t>　　第三节 2024年中国地面数字电视行业发展存在问题分析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2024年中国地面固定电视运营发展态势剖析</w:t>
      </w:r>
      <w:r>
        <w:rPr>
          <w:rFonts w:hint="eastAsia"/>
        </w:rPr>
        <w:br/>
      </w:r>
      <w:r>
        <w:rPr>
          <w:rFonts w:hint="eastAsia"/>
        </w:rPr>
        <w:t>　　第一节 2024年中国地面固定电视运营模式</w:t>
      </w:r>
      <w:r>
        <w:rPr>
          <w:rFonts w:hint="eastAsia"/>
        </w:rPr>
        <w:br/>
      </w:r>
      <w:r>
        <w:rPr>
          <w:rFonts w:hint="eastAsia"/>
        </w:rPr>
        <w:t>　　第二节 2024年中国地面固定电视公益运营分析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二、广东省深圳市</w:t>
      </w:r>
      <w:r>
        <w:rPr>
          <w:rFonts w:hint="eastAsia"/>
        </w:rPr>
        <w:br/>
      </w:r>
      <w:r>
        <w:rPr>
          <w:rFonts w:hint="eastAsia"/>
        </w:rPr>
        <w:t>　　第三节 2024年中国地面固定电视商业运营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二、河南省许昌市</w:t>
      </w:r>
      <w:r>
        <w:rPr>
          <w:rFonts w:hint="eastAsia"/>
        </w:rPr>
        <w:br/>
      </w:r>
      <w:r>
        <w:rPr>
          <w:rFonts w:hint="eastAsia"/>
        </w:rPr>
        <w:t>　　　　三、河南省新乡市</w:t>
      </w:r>
      <w:r>
        <w:rPr>
          <w:rFonts w:hint="eastAsia"/>
        </w:rPr>
        <w:br/>
      </w:r>
      <w:r>
        <w:rPr>
          <w:rFonts w:hint="eastAsia"/>
        </w:rPr>
        <w:t>　　　　四、河南省信阳市</w:t>
      </w:r>
      <w:r>
        <w:rPr>
          <w:rFonts w:hint="eastAsia"/>
        </w:rPr>
        <w:br/>
      </w:r>
      <w:r>
        <w:rPr>
          <w:rFonts w:hint="eastAsia"/>
        </w:rPr>
        <w:t>　　　　五、河南省开封市</w:t>
      </w:r>
      <w:r>
        <w:rPr>
          <w:rFonts w:hint="eastAsia"/>
        </w:rPr>
        <w:br/>
      </w:r>
      <w:r>
        <w:rPr>
          <w:rFonts w:hint="eastAsia"/>
        </w:rPr>
        <w:t>　　　　六、河南省商丘市</w:t>
      </w:r>
      <w:r>
        <w:rPr>
          <w:rFonts w:hint="eastAsia"/>
        </w:rPr>
        <w:br/>
      </w:r>
      <w:r>
        <w:rPr>
          <w:rFonts w:hint="eastAsia"/>
        </w:rPr>
        <w:t>　　　　七、河南省安阳市</w:t>
      </w:r>
      <w:r>
        <w:rPr>
          <w:rFonts w:hint="eastAsia"/>
        </w:rPr>
        <w:br/>
      </w:r>
      <w:r>
        <w:rPr>
          <w:rFonts w:hint="eastAsia"/>
        </w:rPr>
        <w:t>　　　　八、新疆自治区奇台县</w:t>
      </w:r>
      <w:r>
        <w:rPr>
          <w:rFonts w:hint="eastAsia"/>
        </w:rPr>
        <w:br/>
      </w:r>
      <w:r>
        <w:rPr>
          <w:rFonts w:hint="eastAsia"/>
        </w:rPr>
        <w:t>　　　　九、新疆自治区伊宁市</w:t>
      </w:r>
      <w:r>
        <w:rPr>
          <w:rFonts w:hint="eastAsia"/>
        </w:rPr>
        <w:br/>
      </w:r>
      <w:r>
        <w:rPr>
          <w:rFonts w:hint="eastAsia"/>
        </w:rPr>
        <w:t>　　　　十、江西省南康市</w:t>
      </w:r>
      <w:r>
        <w:rPr>
          <w:rFonts w:hint="eastAsia"/>
        </w:rPr>
        <w:br/>
      </w:r>
      <w:r>
        <w:rPr>
          <w:rFonts w:hint="eastAsia"/>
        </w:rPr>
        <w:t>　　　　十一、湖北省荆门市</w:t>
      </w:r>
      <w:r>
        <w:rPr>
          <w:rFonts w:hint="eastAsia"/>
        </w:rPr>
        <w:br/>
      </w:r>
      <w:r>
        <w:rPr>
          <w:rFonts w:hint="eastAsia"/>
        </w:rPr>
        <w:t>　　　　十二、湖北省丹江口市</w:t>
      </w:r>
      <w:r>
        <w:rPr>
          <w:rFonts w:hint="eastAsia"/>
        </w:rPr>
        <w:br/>
      </w:r>
      <w:r>
        <w:rPr>
          <w:rFonts w:hint="eastAsia"/>
        </w:rPr>
        <w:t>　　　　十三、黑龙江省拜泉县和肇东市</w:t>
      </w:r>
      <w:r>
        <w:rPr>
          <w:rFonts w:hint="eastAsia"/>
        </w:rPr>
        <w:br/>
      </w:r>
      <w:r>
        <w:rPr>
          <w:rFonts w:hint="eastAsia"/>
        </w:rPr>
        <w:t>　　　　十四、湖南省浏阳市</w:t>
      </w:r>
      <w:r>
        <w:rPr>
          <w:rFonts w:hint="eastAsia"/>
        </w:rPr>
        <w:br/>
      </w:r>
      <w:r>
        <w:rPr>
          <w:rFonts w:hint="eastAsia"/>
        </w:rPr>
        <w:t>　　　　十五、安徽省凤阳县</w:t>
      </w:r>
      <w:r>
        <w:rPr>
          <w:rFonts w:hint="eastAsia"/>
        </w:rPr>
        <w:br/>
      </w:r>
      <w:r>
        <w:rPr>
          <w:rFonts w:hint="eastAsia"/>
        </w:rPr>
        <w:t>　　　　十六、广东省增城市</w:t>
      </w:r>
      <w:r>
        <w:rPr>
          <w:rFonts w:hint="eastAsia"/>
        </w:rPr>
        <w:br/>
      </w:r>
      <w:r>
        <w:rPr>
          <w:rFonts w:hint="eastAsia"/>
        </w:rPr>
        <w:t>　　　　十七、湖南省株洲市</w:t>
      </w:r>
      <w:r>
        <w:rPr>
          <w:rFonts w:hint="eastAsia"/>
        </w:rPr>
        <w:br/>
      </w:r>
      <w:r>
        <w:rPr>
          <w:rFonts w:hint="eastAsia"/>
        </w:rPr>
        <w:t>　　　　十八、云南省昆明市</w:t>
      </w:r>
      <w:r>
        <w:rPr>
          <w:rFonts w:hint="eastAsia"/>
        </w:rPr>
        <w:br/>
      </w:r>
      <w:r>
        <w:rPr>
          <w:rFonts w:hint="eastAsia"/>
        </w:rPr>
        <w:t>　　　　十九、浙江省杭州市</w:t>
      </w:r>
      <w:r>
        <w:rPr>
          <w:rFonts w:hint="eastAsia"/>
        </w:rPr>
        <w:br/>
      </w:r>
      <w:r>
        <w:rPr>
          <w:rFonts w:hint="eastAsia"/>
        </w:rPr>
        <w:t>　　　　二十、山西省太原市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2024年中国地面移动车载电视发展动态研究</w:t>
      </w:r>
      <w:r>
        <w:rPr>
          <w:rFonts w:hint="eastAsia"/>
        </w:rPr>
        <w:br/>
      </w:r>
      <w:r>
        <w:rPr>
          <w:rFonts w:hint="eastAsia"/>
        </w:rPr>
        <w:t>　　第一节 车载电视的商业模式</w:t>
      </w:r>
      <w:r>
        <w:rPr>
          <w:rFonts w:hint="eastAsia"/>
        </w:rPr>
        <w:br/>
      </w:r>
      <w:r>
        <w:rPr>
          <w:rFonts w:hint="eastAsia"/>
        </w:rPr>
        <w:t>　　第二节 车载电视的受众特征</w:t>
      </w:r>
      <w:r>
        <w:rPr>
          <w:rFonts w:hint="eastAsia"/>
        </w:rPr>
        <w:br/>
      </w:r>
      <w:r>
        <w:rPr>
          <w:rFonts w:hint="eastAsia"/>
        </w:rPr>
        <w:t>　　第三节 国标车载电视运营现状</w:t>
      </w:r>
      <w:r>
        <w:rPr>
          <w:rFonts w:hint="eastAsia"/>
        </w:rPr>
        <w:br/>
      </w:r>
      <w:r>
        <w:rPr>
          <w:rFonts w:hint="eastAsia"/>
        </w:rPr>
        <w:t>　　　　一、国标车载电视节目播出现状</w:t>
      </w:r>
      <w:r>
        <w:rPr>
          <w:rFonts w:hint="eastAsia"/>
        </w:rPr>
        <w:br/>
      </w:r>
      <w:r>
        <w:rPr>
          <w:rFonts w:hint="eastAsia"/>
        </w:rPr>
        <w:t>　　　　二、国标车载电视设备应用现状</w:t>
      </w:r>
      <w:r>
        <w:rPr>
          <w:rFonts w:hint="eastAsia"/>
        </w:rPr>
        <w:br/>
      </w:r>
      <w:r>
        <w:rPr>
          <w:rFonts w:hint="eastAsia"/>
        </w:rPr>
        <w:t>　　　　三、国标车载电视投资运营现状</w:t>
      </w:r>
      <w:r>
        <w:rPr>
          <w:rFonts w:hint="eastAsia"/>
        </w:rPr>
        <w:br/>
      </w:r>
      <w:r>
        <w:rPr>
          <w:rFonts w:hint="eastAsia"/>
        </w:rPr>
        <w:t>　　第四节 各地车载电视进展状况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t>　　　　六、大连</w:t>
      </w:r>
      <w:r>
        <w:rPr>
          <w:rFonts w:hint="eastAsia"/>
        </w:rPr>
        <w:br/>
      </w:r>
      <w:r>
        <w:rPr>
          <w:rFonts w:hint="eastAsia"/>
        </w:rPr>
        <w:t>　　　　七、郑州</w:t>
      </w:r>
      <w:r>
        <w:rPr>
          <w:rFonts w:hint="eastAsia"/>
        </w:rPr>
        <w:br/>
      </w:r>
      <w:r>
        <w:rPr>
          <w:rFonts w:hint="eastAsia"/>
        </w:rPr>
        <w:t>　　　　八、济南</w:t>
      </w:r>
      <w:r>
        <w:rPr>
          <w:rFonts w:hint="eastAsia"/>
        </w:rPr>
        <w:br/>
      </w:r>
      <w:r>
        <w:rPr>
          <w:rFonts w:hint="eastAsia"/>
        </w:rPr>
        <w:t>　　　　九、青岛</w:t>
      </w:r>
      <w:r>
        <w:rPr>
          <w:rFonts w:hint="eastAsia"/>
        </w:rPr>
        <w:br/>
      </w:r>
      <w:r>
        <w:rPr>
          <w:rFonts w:hint="eastAsia"/>
        </w:rPr>
        <w:t>　　　　十、武汉</w:t>
      </w:r>
      <w:r>
        <w:rPr>
          <w:rFonts w:hint="eastAsia"/>
        </w:rPr>
        <w:br/>
      </w:r>
      <w:r>
        <w:rPr>
          <w:rFonts w:hint="eastAsia"/>
        </w:rPr>
        <w:t>　　　　十一、太原</w:t>
      </w:r>
      <w:r>
        <w:rPr>
          <w:rFonts w:hint="eastAsia"/>
        </w:rPr>
        <w:br/>
      </w:r>
      <w:r>
        <w:rPr>
          <w:rFonts w:hint="eastAsia"/>
        </w:rPr>
        <w:t>　　　　十二、南宁</w:t>
      </w:r>
      <w:r>
        <w:rPr>
          <w:rFonts w:hint="eastAsia"/>
        </w:rPr>
        <w:br/>
      </w:r>
      <w:r>
        <w:rPr>
          <w:rFonts w:hint="eastAsia"/>
        </w:rPr>
        <w:t>　　　　十三、广州</w:t>
      </w:r>
      <w:r>
        <w:rPr>
          <w:rFonts w:hint="eastAsia"/>
        </w:rPr>
        <w:br/>
      </w:r>
      <w:r>
        <w:rPr>
          <w:rFonts w:hint="eastAsia"/>
        </w:rPr>
        <w:t>　　　　十四、南昌</w:t>
      </w:r>
      <w:r>
        <w:rPr>
          <w:rFonts w:hint="eastAsia"/>
        </w:rPr>
        <w:br/>
      </w:r>
      <w:r>
        <w:rPr>
          <w:rFonts w:hint="eastAsia"/>
        </w:rPr>
        <w:t>　　　　十五、吉林</w:t>
      </w:r>
      <w:r>
        <w:rPr>
          <w:rFonts w:hint="eastAsia"/>
        </w:rPr>
        <w:br/>
      </w:r>
      <w:r>
        <w:rPr>
          <w:rFonts w:hint="eastAsia"/>
        </w:rPr>
        <w:t>　　　　十六、昆明</w:t>
      </w:r>
      <w:r>
        <w:rPr>
          <w:rFonts w:hint="eastAsia"/>
        </w:rPr>
        <w:br/>
      </w:r>
      <w:r>
        <w:rPr>
          <w:rFonts w:hint="eastAsia"/>
        </w:rPr>
        <w:t>　　　　十七、贵阳</w:t>
      </w:r>
      <w:r>
        <w:rPr>
          <w:rFonts w:hint="eastAsia"/>
        </w:rPr>
        <w:br/>
      </w:r>
      <w:r>
        <w:rPr>
          <w:rFonts w:hint="eastAsia"/>
        </w:rPr>
        <w:t>　　　　十八、西安</w:t>
      </w:r>
      <w:r>
        <w:rPr>
          <w:rFonts w:hint="eastAsia"/>
        </w:rPr>
        <w:br/>
      </w:r>
      <w:r>
        <w:rPr>
          <w:rFonts w:hint="eastAsia"/>
        </w:rPr>
        <w:t>　　　　十九、兰州</w:t>
      </w:r>
      <w:r>
        <w:rPr>
          <w:rFonts w:hint="eastAsia"/>
        </w:rPr>
        <w:br/>
      </w:r>
      <w:r>
        <w:rPr>
          <w:rFonts w:hint="eastAsia"/>
        </w:rPr>
        <w:t>　　　　二十、石家庄</w:t>
      </w:r>
      <w:r>
        <w:rPr>
          <w:rFonts w:hint="eastAsia"/>
        </w:rPr>
        <w:br/>
      </w:r>
      <w:r>
        <w:rPr>
          <w:rFonts w:hint="eastAsia"/>
        </w:rPr>
        <w:t>　　　　二十一、秦皇岛</w:t>
      </w:r>
      <w:r>
        <w:rPr>
          <w:rFonts w:hint="eastAsia"/>
        </w:rPr>
        <w:br/>
      </w:r>
      <w:r>
        <w:rPr>
          <w:rFonts w:hint="eastAsia"/>
        </w:rPr>
        <w:t>　　　　二十二、合肥</w:t>
      </w:r>
      <w:r>
        <w:rPr>
          <w:rFonts w:hint="eastAsia"/>
        </w:rPr>
        <w:br/>
      </w:r>
      <w:r>
        <w:rPr>
          <w:rFonts w:hint="eastAsia"/>
        </w:rPr>
        <w:t>　　　　二十三、长沙</w:t>
      </w:r>
      <w:r>
        <w:rPr>
          <w:rFonts w:hint="eastAsia"/>
        </w:rPr>
        <w:br/>
      </w:r>
      <w:r>
        <w:rPr>
          <w:rFonts w:hint="eastAsia"/>
        </w:rPr>
        <w:t>　　　　二十四、呼和浩特</w:t>
      </w:r>
      <w:r>
        <w:rPr>
          <w:rFonts w:hint="eastAsia"/>
        </w:rPr>
        <w:br/>
      </w:r>
      <w:r>
        <w:rPr>
          <w:rFonts w:hint="eastAsia"/>
        </w:rPr>
        <w:t>　　　　二十五、厦门</w:t>
      </w:r>
      <w:r>
        <w:rPr>
          <w:rFonts w:hint="eastAsia"/>
        </w:rPr>
        <w:br/>
      </w:r>
      <w:r>
        <w:rPr>
          <w:rFonts w:hint="eastAsia"/>
        </w:rPr>
        <w:t>　　　　二十六、成都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2024年地面数字电视产业链厂商分析</w:t>
      </w:r>
      <w:r>
        <w:rPr>
          <w:rFonts w:hint="eastAsia"/>
        </w:rPr>
        <w:br/>
      </w:r>
      <w:r>
        <w:rPr>
          <w:rFonts w:hint="eastAsia"/>
        </w:rPr>
        <w:t>　　第一节 信道解调芯片厂商</w:t>
      </w:r>
      <w:r>
        <w:rPr>
          <w:rFonts w:hint="eastAsia"/>
        </w:rPr>
        <w:br/>
      </w:r>
      <w:r>
        <w:rPr>
          <w:rFonts w:hint="eastAsia"/>
        </w:rPr>
        <w:t>　　　　一、上海高清</w:t>
      </w:r>
      <w:r>
        <w:rPr>
          <w:rFonts w:hint="eastAsia"/>
        </w:rPr>
        <w:br/>
      </w:r>
      <w:r>
        <w:rPr>
          <w:rFonts w:hint="eastAsia"/>
        </w:rPr>
        <w:t>　　　　二、凌讯科技</w:t>
      </w:r>
      <w:r>
        <w:rPr>
          <w:rFonts w:hint="eastAsia"/>
        </w:rPr>
        <w:br/>
      </w:r>
      <w:r>
        <w:rPr>
          <w:rFonts w:hint="eastAsia"/>
        </w:rPr>
        <w:t>　　　　三、泰鼎</w:t>
      </w:r>
      <w:r>
        <w:rPr>
          <w:rFonts w:hint="eastAsia"/>
        </w:rPr>
        <w:br/>
      </w:r>
      <w:r>
        <w:rPr>
          <w:rFonts w:hint="eastAsia"/>
        </w:rPr>
        <w:t>　　　　四、杭州国芯</w:t>
      </w:r>
      <w:r>
        <w:rPr>
          <w:rFonts w:hint="eastAsia"/>
        </w:rPr>
        <w:br/>
      </w:r>
      <w:r>
        <w:rPr>
          <w:rFonts w:hint="eastAsia"/>
        </w:rPr>
        <w:t>　　　　五、中天联科</w:t>
      </w:r>
      <w:r>
        <w:rPr>
          <w:rFonts w:hint="eastAsia"/>
        </w:rPr>
        <w:br/>
      </w:r>
      <w:r>
        <w:rPr>
          <w:rFonts w:hint="eastAsia"/>
        </w:rPr>
        <w:t>　　第二节 数字电视一体机市场</w:t>
      </w:r>
      <w:r>
        <w:rPr>
          <w:rFonts w:hint="eastAsia"/>
        </w:rPr>
        <w:br/>
      </w:r>
      <w:r>
        <w:rPr>
          <w:rFonts w:hint="eastAsia"/>
        </w:rPr>
        <w:t>　　第三节 数字电视机顶盒</w:t>
      </w:r>
      <w:r>
        <w:rPr>
          <w:rFonts w:hint="eastAsia"/>
        </w:rPr>
        <w:br/>
      </w:r>
      <w:r>
        <w:rPr>
          <w:rFonts w:hint="eastAsia"/>
        </w:rPr>
        <w:t>　　　　一、兆驰</w:t>
      </w:r>
      <w:r>
        <w:rPr>
          <w:rFonts w:hint="eastAsia"/>
        </w:rPr>
        <w:br/>
      </w:r>
      <w:r>
        <w:rPr>
          <w:rFonts w:hint="eastAsia"/>
        </w:rPr>
        <w:t>　　　　二、迈高</w:t>
      </w:r>
      <w:r>
        <w:rPr>
          <w:rFonts w:hint="eastAsia"/>
        </w:rPr>
        <w:br/>
      </w:r>
      <w:r>
        <w:rPr>
          <w:rFonts w:hint="eastAsia"/>
        </w:rPr>
        <w:t>　　　　三、创维</w:t>
      </w:r>
      <w:r>
        <w:rPr>
          <w:rFonts w:hint="eastAsia"/>
        </w:rPr>
        <w:br/>
      </w:r>
      <w:r>
        <w:rPr>
          <w:rFonts w:hint="eastAsia"/>
        </w:rPr>
        <w:t>　　　　四、九洲</w:t>
      </w:r>
      <w:r>
        <w:rPr>
          <w:rFonts w:hint="eastAsia"/>
        </w:rPr>
        <w:br/>
      </w:r>
      <w:r>
        <w:rPr>
          <w:rFonts w:hint="eastAsia"/>
        </w:rPr>
        <w:t>　　　　五、E-TEK</w:t>
      </w:r>
      <w:r>
        <w:rPr>
          <w:rFonts w:hint="eastAsia"/>
        </w:rPr>
        <w:br/>
      </w:r>
      <w:r>
        <w:rPr>
          <w:rFonts w:hint="eastAsia"/>
        </w:rPr>
        <w:t>　　　　六、金网通</w:t>
      </w:r>
      <w:r>
        <w:rPr>
          <w:rFonts w:hint="eastAsia"/>
        </w:rPr>
        <w:br/>
      </w:r>
      <w:r>
        <w:rPr>
          <w:rFonts w:hint="eastAsia"/>
        </w:rPr>
        <w:t>　　　　七、同洲电子</w:t>
      </w:r>
      <w:r>
        <w:rPr>
          <w:rFonts w:hint="eastAsia"/>
        </w:rPr>
        <w:br/>
      </w:r>
      <w:r>
        <w:rPr>
          <w:rFonts w:hint="eastAsia"/>
        </w:rPr>
        <w:t>　　　　八、银河</w:t>
      </w:r>
      <w:r>
        <w:rPr>
          <w:rFonts w:hint="eastAsia"/>
        </w:rPr>
        <w:br/>
      </w:r>
      <w:r>
        <w:rPr>
          <w:rFonts w:hint="eastAsia"/>
        </w:rPr>
        <w:t>　　第四节 投资厂商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2024-2030年中国地面数字电视发展趋势分析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2024-2030年中国地面数字电视固定接收</w:t>
      </w:r>
      <w:r>
        <w:rPr>
          <w:rFonts w:hint="eastAsia"/>
        </w:rPr>
        <w:br/>
      </w:r>
      <w:r>
        <w:rPr>
          <w:rFonts w:hint="eastAsia"/>
        </w:rPr>
        <w:t>　　　　一、市场发展的主要影响因素</w:t>
      </w:r>
      <w:r>
        <w:rPr>
          <w:rFonts w:hint="eastAsia"/>
        </w:rPr>
        <w:br/>
      </w:r>
      <w:r>
        <w:rPr>
          <w:rFonts w:hint="eastAsia"/>
        </w:rPr>
        <w:t>　　　　二、地面机顶盒市场发展预测</w:t>
      </w:r>
      <w:r>
        <w:rPr>
          <w:rFonts w:hint="eastAsia"/>
        </w:rPr>
        <w:br/>
      </w:r>
      <w:r>
        <w:rPr>
          <w:rFonts w:hint="eastAsia"/>
        </w:rPr>
        <w:t>　　　　三、地面一体机发展前景</w:t>
      </w:r>
      <w:r>
        <w:rPr>
          <w:rFonts w:hint="eastAsia"/>
        </w:rPr>
        <w:br/>
      </w:r>
      <w:r>
        <w:rPr>
          <w:rFonts w:hint="eastAsia"/>
        </w:rPr>
        <w:t>　　　　四、市场投资机会和风险分析</w:t>
      </w:r>
      <w:r>
        <w:rPr>
          <w:rFonts w:hint="eastAsia"/>
        </w:rPr>
        <w:br/>
      </w:r>
      <w:r>
        <w:rPr>
          <w:rFonts w:hint="eastAsia"/>
        </w:rPr>
        <w:t>　　第二节 中智.林.2024-2030年中国地面数字电视移动接收</w:t>
      </w:r>
      <w:r>
        <w:rPr>
          <w:rFonts w:hint="eastAsia"/>
        </w:rPr>
        <w:br/>
      </w:r>
      <w:r>
        <w:rPr>
          <w:rFonts w:hint="eastAsia"/>
        </w:rPr>
        <w:t>　　　　一、公交车载电视发展前景</w:t>
      </w:r>
      <w:r>
        <w:rPr>
          <w:rFonts w:hint="eastAsia"/>
        </w:rPr>
        <w:br/>
      </w:r>
      <w:r>
        <w:rPr>
          <w:rFonts w:hint="eastAsia"/>
        </w:rPr>
        <w:t>　　　　二、私家车载电视发展前景</w:t>
      </w:r>
      <w:r>
        <w:rPr>
          <w:rFonts w:hint="eastAsia"/>
        </w:rPr>
        <w:br/>
      </w:r>
      <w:r>
        <w:rPr>
          <w:rFonts w:hint="eastAsia"/>
        </w:rPr>
        <w:t>　　　　三、列车车载电视发展前景</w:t>
      </w:r>
      <w:r>
        <w:rPr>
          <w:rFonts w:hint="eastAsia"/>
        </w:rPr>
        <w:br/>
      </w:r>
      <w:r>
        <w:rPr>
          <w:rFonts w:hint="eastAsia"/>
        </w:rPr>
        <w:t>　　　　四、地铁车载电视发展前景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27f7df812407c" w:history="1">
        <w:r>
          <w:rPr>
            <w:rStyle w:val="Hyperlink"/>
          </w:rPr>
          <w:t>2024-2030年中国地面数字电视行业发展现状调研与市场前景预测报告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27f7df812407c" w:history="1">
        <w:r>
          <w:rPr>
            <w:rStyle w:val="Hyperlink"/>
          </w:rPr>
          <w:t>https://www.20087.com/M_JiaYongDianQi/81/DiMianShuZiDianShiDeXianZhuangHeFaZhanQuShi.html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ced9e7ce942bc" w:history="1">
      <w:r>
        <w:rPr>
          <w:rStyle w:val="Hyperlink"/>
        </w:rPr>
        <w:t>2024-2030年中国地面数字电视行业发展现状调研与市场前景预测报告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1/DiMianShuZiDianShiDeXianZhuangHeFaZhanQuShi.html" TargetMode="External" Id="R9b627f7df81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1/DiMianShuZiDianShiDeXianZhuangHeFaZhanQuShi.html" TargetMode="External" Id="R4eaced9e7ce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2024-04-04T00:54:00Z</dcterms:created>
  <dcterms:modified xsi:type="dcterms:W3CDTF">2024-04-04T01:54:00Z</dcterms:modified>
  <dc:subject>2024-2030年中国地面数字电视行业发展现状调研与市场前景预测报告</dc:subject>
  <dc:title>2024-2030年中国地面数字电视行业发展现状调研与市场前景预测报告</dc:title>
  <cp:keywords>2024-2030年中国地面数字电视行业发展现状调研与市场前景预测报告</cp:keywords>
  <dc:description>2024-2030年中国地面数字电视行业发展现状调研与市场前景预测报告</dc:description>
</cp:coreProperties>
</file>