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a13ad7fce45bc" w:history="1">
              <w:r>
                <w:rPr>
                  <w:rStyle w:val="Hyperlink"/>
                </w:rPr>
                <w:t>2024-2030年中国家用燃气灶具行业发展研究分析与发展趋势预测报告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a13ad7fce45bc" w:history="1">
              <w:r>
                <w:rPr>
                  <w:rStyle w:val="Hyperlink"/>
                </w:rPr>
                <w:t>2024-2030年中国家用燃气灶具行业发展研究分析与发展趋势预测报告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a13ad7fce45bc" w:history="1">
                <w:r>
                  <w:rPr>
                    <w:rStyle w:val="Hyperlink"/>
                  </w:rPr>
                  <w:t>https://www.20087.com/M_JiaYongDianQi/81/JiaYongRanQiZaoJuWeiLaiFaZhanQuShiYuCe.html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灶具是厨房中常用的烹饪设备，随着技术的进步和消费者需求的变化，燃气灶具经历了从单眼灶到双眼灶再到多功能灶的演变。目前市场上，家用燃气灶具的功能更加多样化，包括定时、火力调节、安全保护等，以满足不同烹饪需求。同时，产品设计也越来越注重美观性和易用性。</w:t>
      </w:r>
      <w:r>
        <w:rPr>
          <w:rFonts w:hint="eastAsia"/>
        </w:rPr>
        <w:br/>
      </w:r>
      <w:r>
        <w:rPr>
          <w:rFonts w:hint="eastAsia"/>
        </w:rPr>
        <w:t>　　未来，家用燃气灶具的发展将更加注重智能化和节能环保。一方面，随着智能家居概念的普及，家用燃气灶具将更加注重与智能设备的互联，例如通过手机APP远程控制灶具的工作状态。另一方面，随着环保法规的趋严，家用燃气灶具将更加注重提高燃烧效率和减少废气排放，以达到节能减排的目标。此外，随着消费者对健康饮食的重视，家用燃气灶具还将集成更多辅助健康烹饪的功能，如蒸汽烹饪、健康提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a13ad7fce45bc" w:history="1">
        <w:r>
          <w:rPr>
            <w:rStyle w:val="Hyperlink"/>
          </w:rPr>
          <w:t>2024-2030年中国家用燃气灶具行业发展研究分析与发展趋势预测报告</w:t>
        </w:r>
      </w:hyperlink>
      <w:r>
        <w:rPr>
          <w:rFonts w:hint="eastAsia"/>
        </w:rPr>
        <w:t>》在多年家用燃气灶具行业研究结论的基础上，结合中国家用燃气灶具行业市场的发展现状，通过资深研究团队对家用燃气灶具市场各类资讯进行整理分析，并依托国家权威数据资源和长期市场监测的数据库，对家用燃气灶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3a13ad7fce45bc" w:history="1">
        <w:r>
          <w:rPr>
            <w:rStyle w:val="Hyperlink"/>
          </w:rPr>
          <w:t>2024-2030年中国家用燃气灶具行业发展研究分析与发展趋势预测报告</w:t>
        </w:r>
      </w:hyperlink>
      <w:r>
        <w:rPr>
          <w:rFonts w:hint="eastAsia"/>
        </w:rPr>
        <w:t>可以帮助投资者准确把握家用燃气灶具行业的市场现状，为投资者进行投资作出家用燃气灶具行业前景预判，挖掘家用燃气灶具行业投资价值，同时提出家用燃气灶具行业投资策略、营销策略等方面的建议。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2024年中国燃气灶具行业发展状况</w:t>
      </w:r>
      <w:r>
        <w:rPr>
          <w:rFonts w:hint="eastAsia"/>
        </w:rPr>
        <w:br/>
      </w:r>
      <w:r>
        <w:rPr>
          <w:rFonts w:hint="eastAsia"/>
        </w:rPr>
        <w:t>　　第一节 中国燃气灶具行业发展情况</w:t>
      </w:r>
      <w:r>
        <w:rPr>
          <w:rFonts w:hint="eastAsia"/>
        </w:rPr>
        <w:br/>
      </w:r>
      <w:r>
        <w:rPr>
          <w:rFonts w:hint="eastAsia"/>
        </w:rPr>
        <w:t>　　　　一、中国灶具演进与分类</w:t>
      </w:r>
      <w:r>
        <w:rPr>
          <w:rFonts w:hint="eastAsia"/>
        </w:rPr>
        <w:br/>
      </w:r>
      <w:r>
        <w:rPr>
          <w:rFonts w:hint="eastAsia"/>
        </w:rPr>
        <w:t>　　　　二、中国燃气灶具市场热卖类型分析</w:t>
      </w:r>
      <w:r>
        <w:rPr>
          <w:rFonts w:hint="eastAsia"/>
        </w:rPr>
        <w:br/>
      </w:r>
      <w:r>
        <w:rPr>
          <w:rFonts w:hint="eastAsia"/>
        </w:rPr>
        <w:t>　　　　三、燃气灶面板用材差异分析</w:t>
      </w:r>
      <w:r>
        <w:rPr>
          <w:rFonts w:hint="eastAsia"/>
        </w:rPr>
        <w:br/>
      </w:r>
      <w:r>
        <w:rPr>
          <w:rFonts w:hint="eastAsia"/>
        </w:rPr>
        <w:t>　　第二节 中国燃气灶具行业经济环境发展分析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2024年中国燃气灶具行业社会环境分析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第四节 中国燃气灶具行业政策环境发展分析</w:t>
      </w:r>
      <w:r>
        <w:rPr>
          <w:rFonts w:hint="eastAsia"/>
        </w:rPr>
        <w:br/>
      </w:r>
      <w:r>
        <w:rPr>
          <w:rFonts w:hint="eastAsia"/>
        </w:rPr>
        <w:t>　　　　一、七项家电维修标准将正式实施</w:t>
      </w:r>
      <w:r>
        <w:rPr>
          <w:rFonts w:hint="eastAsia"/>
        </w:rPr>
        <w:br/>
      </w:r>
      <w:r>
        <w:rPr>
          <w:rFonts w:hint="eastAsia"/>
        </w:rPr>
        <w:t>　　　　二、我国亟待建立燃具产品标准体系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2024年中国燃气灶具市场发展分析</w:t>
      </w:r>
      <w:r>
        <w:rPr>
          <w:rFonts w:hint="eastAsia"/>
        </w:rPr>
        <w:br/>
      </w:r>
      <w:r>
        <w:rPr>
          <w:rFonts w:hint="eastAsia"/>
        </w:rPr>
        <w:t>　　第一节 2024年中国燃气灶具市场发展分析</w:t>
      </w:r>
      <w:r>
        <w:rPr>
          <w:rFonts w:hint="eastAsia"/>
        </w:rPr>
        <w:br/>
      </w:r>
      <w:r>
        <w:rPr>
          <w:rFonts w:hint="eastAsia"/>
        </w:rPr>
        <w:t>　　　　一、中国燃气灶市场规模</w:t>
      </w:r>
      <w:r>
        <w:rPr>
          <w:rFonts w:hint="eastAsia"/>
        </w:rPr>
        <w:br/>
      </w:r>
      <w:r>
        <w:rPr>
          <w:rFonts w:hint="eastAsia"/>
        </w:rPr>
        <w:t>　　　　二、中国燃气灶市场竞争格局分析</w:t>
      </w:r>
      <w:r>
        <w:rPr>
          <w:rFonts w:hint="eastAsia"/>
        </w:rPr>
        <w:br/>
      </w:r>
      <w:r>
        <w:rPr>
          <w:rFonts w:hint="eastAsia"/>
        </w:rPr>
        <w:t>　　　　三、广东省燃气具行业协会组团搏补贴</w:t>
      </w:r>
      <w:r>
        <w:rPr>
          <w:rFonts w:hint="eastAsia"/>
        </w:rPr>
        <w:br/>
      </w:r>
      <w:r>
        <w:rPr>
          <w:rFonts w:hint="eastAsia"/>
        </w:rPr>
        <w:t>　　第二节 2024年中国燃气灶具市场结构分析</w:t>
      </w:r>
      <w:r>
        <w:rPr>
          <w:rFonts w:hint="eastAsia"/>
        </w:rPr>
        <w:br/>
      </w:r>
      <w:r>
        <w:rPr>
          <w:rFonts w:hint="eastAsia"/>
        </w:rPr>
        <w:t>　　　　一、中国燃气灶产品结构分析</w:t>
      </w:r>
      <w:r>
        <w:rPr>
          <w:rFonts w:hint="eastAsia"/>
        </w:rPr>
        <w:br/>
      </w:r>
      <w:r>
        <w:rPr>
          <w:rFonts w:hint="eastAsia"/>
        </w:rPr>
        <w:t>　　　　二、中国燃气灶品牌结构分析</w:t>
      </w:r>
      <w:r>
        <w:rPr>
          <w:rFonts w:hint="eastAsia"/>
        </w:rPr>
        <w:br/>
      </w:r>
      <w:r>
        <w:rPr>
          <w:rFonts w:hint="eastAsia"/>
        </w:rPr>
        <w:t>　　　　三、中国燃气灶产品价格结构分析</w:t>
      </w:r>
      <w:r>
        <w:rPr>
          <w:rFonts w:hint="eastAsia"/>
        </w:rPr>
        <w:br/>
      </w:r>
      <w:r>
        <w:rPr>
          <w:rFonts w:hint="eastAsia"/>
        </w:rPr>
        <w:t>　　　　四、中国燃气灶产品渠道结构分析</w:t>
      </w:r>
      <w:r>
        <w:rPr>
          <w:rFonts w:hint="eastAsia"/>
        </w:rPr>
        <w:br/>
      </w:r>
      <w:r>
        <w:rPr>
          <w:rFonts w:hint="eastAsia"/>
        </w:rPr>
        <w:t>　　第三节 2024年中国燃气灶区域市场占有率分析</w:t>
      </w:r>
      <w:r>
        <w:rPr>
          <w:rFonts w:hint="eastAsia"/>
        </w:rPr>
        <w:br/>
      </w:r>
      <w:r>
        <w:rPr>
          <w:rFonts w:hint="eastAsia"/>
        </w:rPr>
        <w:t>　　　　一、2024年华东地区燃气灶市场占有率分析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二、2024年华中地区燃气灶市场占有率分析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三、2024年华南地区燃气灶市场占有率分析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四、2024年华北地区燃气灶市场占有率分析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五、2024年东北地区燃气灶市场占有率分析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六、2024年西南地区燃气灶市场占有率分析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七、2024年西北地区燃气灶市场占有率分析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2024年燃气灶具产品供需分析</w:t>
      </w:r>
      <w:r>
        <w:rPr>
          <w:rFonts w:hint="eastAsia"/>
        </w:rPr>
        <w:br/>
      </w:r>
      <w:r>
        <w:rPr>
          <w:rFonts w:hint="eastAsia"/>
        </w:rPr>
        <w:t>　　第一节 2024年燃气灶具生产供给总体分析</w:t>
      </w:r>
      <w:r>
        <w:rPr>
          <w:rFonts w:hint="eastAsia"/>
        </w:rPr>
        <w:br/>
      </w:r>
      <w:r>
        <w:rPr>
          <w:rFonts w:hint="eastAsia"/>
        </w:rPr>
        <w:t>　　第二节 2024年燃气灶具区域供给分析</w:t>
      </w:r>
      <w:r>
        <w:rPr>
          <w:rFonts w:hint="eastAsia"/>
        </w:rPr>
        <w:br/>
      </w:r>
      <w:r>
        <w:rPr>
          <w:rFonts w:hint="eastAsia"/>
        </w:rPr>
        <w:t>　　　　一、2024年燃气灶具区域供给分布</w:t>
      </w:r>
      <w:r>
        <w:rPr>
          <w:rFonts w:hint="eastAsia"/>
        </w:rPr>
        <w:br/>
      </w:r>
      <w:r>
        <w:rPr>
          <w:rFonts w:hint="eastAsia"/>
        </w:rPr>
        <w:t>　　　　二、2024年燃气灶具区域供给变化分析</w:t>
      </w:r>
      <w:r>
        <w:rPr>
          <w:rFonts w:hint="eastAsia"/>
        </w:rPr>
        <w:br/>
      </w:r>
      <w:r>
        <w:rPr>
          <w:rFonts w:hint="eastAsia"/>
        </w:rPr>
        <w:t>　　　　三、2024年燃气灶具区域供给状况</w:t>
      </w:r>
      <w:r>
        <w:rPr>
          <w:rFonts w:hint="eastAsia"/>
        </w:rPr>
        <w:br/>
      </w:r>
      <w:r>
        <w:rPr>
          <w:rFonts w:hint="eastAsia"/>
        </w:rPr>
        <w:t>　　第三节 2024年中国可使用气体燃料的家用炉灶进出口分析</w:t>
      </w:r>
      <w:r>
        <w:rPr>
          <w:rFonts w:hint="eastAsia"/>
        </w:rPr>
        <w:br/>
      </w:r>
      <w:r>
        <w:rPr>
          <w:rFonts w:hint="eastAsia"/>
        </w:rPr>
        <w:t>　　　　一、2024年中国燃气灶产品进口分析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（二）中国燃气灶进口金额情况</w:t>
      </w:r>
      <w:r>
        <w:rPr>
          <w:rFonts w:hint="eastAsia"/>
        </w:rPr>
        <w:br/>
      </w:r>
      <w:r>
        <w:rPr>
          <w:rFonts w:hint="eastAsia"/>
        </w:rPr>
        <w:t>　　　　二、2024年中国燃气灶产品出口分析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（二）中国燃气灶出口金额情况</w:t>
      </w:r>
      <w:r>
        <w:rPr>
          <w:rFonts w:hint="eastAsia"/>
        </w:rPr>
        <w:br/>
      </w:r>
      <w:r>
        <w:rPr>
          <w:rFonts w:hint="eastAsia"/>
        </w:rPr>
        <w:t>　　　　三、2024年中国燃气灶产品进出口均价分析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（一）中国燃气灶进口均价分析</w:t>
      </w:r>
      <w:r>
        <w:rPr>
          <w:rFonts w:hint="eastAsia"/>
        </w:rPr>
        <w:br/>
      </w:r>
      <w:r>
        <w:rPr>
          <w:rFonts w:hint="eastAsia"/>
        </w:rPr>
        <w:t>　　　　　　（二）中国燃气灶出口均价分析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四、2024年中国燃气灶产品进出口流向分析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（二）中国燃气灶出口目的地情况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2024年中国燃气灶具重点企业分析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广东万和电器有限公司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湖南迅达科技集团股份有限公司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中山市百得燃气用具有限公司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浙江普田电器有限公司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广州市红日燃具有限公司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能率（中国）集团公司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2024-2030年中国燃气灶具市场预测</w:t>
      </w:r>
      <w:r>
        <w:rPr>
          <w:rFonts w:hint="eastAsia"/>
        </w:rPr>
        <w:br/>
      </w:r>
      <w:r>
        <w:rPr>
          <w:rFonts w:hint="eastAsia"/>
        </w:rPr>
        <w:t>　　第一节 2024-2030年中国燃气灶市场趋势</w:t>
      </w:r>
      <w:r>
        <w:rPr>
          <w:rFonts w:hint="eastAsia"/>
        </w:rPr>
        <w:br/>
      </w:r>
      <w:r>
        <w:rPr>
          <w:rFonts w:hint="eastAsia"/>
        </w:rPr>
        <w:t>　　　　一、中国燃气灶行业发展趋势</w:t>
      </w:r>
      <w:r>
        <w:rPr>
          <w:rFonts w:hint="eastAsia"/>
        </w:rPr>
        <w:br/>
      </w:r>
      <w:r>
        <w:rPr>
          <w:rFonts w:hint="eastAsia"/>
        </w:rPr>
        <w:t>　　　　二、中高端、智能化成为燃气灶具的趋势</w:t>
      </w:r>
      <w:r>
        <w:rPr>
          <w:rFonts w:hint="eastAsia"/>
        </w:rPr>
        <w:br/>
      </w:r>
      <w:r>
        <w:rPr>
          <w:rFonts w:hint="eastAsia"/>
        </w:rPr>
        <w:t>　　第二节 2024-2030年中国燃气灶市场规模预测</w:t>
      </w:r>
      <w:r>
        <w:rPr>
          <w:rFonts w:hint="eastAsia"/>
        </w:rPr>
        <w:br/>
      </w:r>
      <w:r>
        <w:rPr>
          <w:rFonts w:hint="eastAsia"/>
        </w:rPr>
        <w:t>　　第三节 中:智林:：2024-2030年中国燃气灶市场结构预测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11 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2024年中国燃气灶市场规模统计</w:t>
      </w:r>
      <w:r>
        <w:rPr>
          <w:rFonts w:hint="eastAsia"/>
        </w:rPr>
        <w:br/>
      </w:r>
      <w:r>
        <w:rPr>
          <w:rFonts w:hint="eastAsia"/>
        </w:rPr>
        <w:t>　　图表 14 2024年中国燃气灶市场规模增长趋势图</w:t>
      </w:r>
      <w:r>
        <w:rPr>
          <w:rFonts w:hint="eastAsia"/>
        </w:rPr>
        <w:br/>
      </w:r>
      <w:r>
        <w:rPr>
          <w:rFonts w:hint="eastAsia"/>
        </w:rPr>
        <w:t>　　图表 15 2024年中国燃气灶市场规模</w:t>
      </w:r>
      <w:r>
        <w:rPr>
          <w:rFonts w:hint="eastAsia"/>
        </w:rPr>
        <w:br/>
      </w:r>
      <w:r>
        <w:rPr>
          <w:rFonts w:hint="eastAsia"/>
        </w:rPr>
        <w:t>　　图表 16 2024年中国燃气灶市场平均价格趋势图</w:t>
      </w:r>
      <w:r>
        <w:rPr>
          <w:rFonts w:hint="eastAsia"/>
        </w:rPr>
        <w:br/>
      </w:r>
      <w:r>
        <w:rPr>
          <w:rFonts w:hint="eastAsia"/>
        </w:rPr>
        <w:t>　　图表 17 2024年中国燃气灶市场不同类型产品关注比例分布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18 最受用户关注的10大燃气灶品牌比例分布</w:t>
      </w:r>
      <w:r>
        <w:rPr>
          <w:rFonts w:hint="eastAsia"/>
        </w:rPr>
        <w:br/>
      </w:r>
      <w:r>
        <w:rPr>
          <w:rFonts w:hint="eastAsia"/>
        </w:rPr>
        <w:t>　　图表 19 中国最受用户关注的10大燃气灶品牌排名</w:t>
      </w:r>
      <w:r>
        <w:rPr>
          <w:rFonts w:hint="eastAsia"/>
        </w:rPr>
        <w:br/>
      </w:r>
      <w:r>
        <w:rPr>
          <w:rFonts w:hint="eastAsia"/>
        </w:rPr>
        <w:t>　　图表 20 2024年中国燃气灶市场主流品牌关注比例走势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21 2024年中国燃气灶市场主流品牌市售产品数量对比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22 2024年中国燃气灶市场不同价格段产品关注比例分布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23 中国燃气灶销售渠道结构图</w:t>
      </w:r>
      <w:r>
        <w:rPr>
          <w:rFonts w:hint="eastAsia"/>
        </w:rPr>
        <w:br/>
      </w:r>
      <w:r>
        <w:rPr>
          <w:rFonts w:hint="eastAsia"/>
        </w:rPr>
        <w:t>　　图表 24 2024年全国燃气灶销售前十位品牌占有率</w:t>
      </w:r>
      <w:r>
        <w:rPr>
          <w:rFonts w:hint="eastAsia"/>
        </w:rPr>
        <w:br/>
      </w:r>
      <w:r>
        <w:rPr>
          <w:rFonts w:hint="eastAsia"/>
        </w:rPr>
        <w:t>　　图表 25 2024年上海市燃气灶前10名品牌市场占有率情况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26 2024年杭州市燃气灶前10名品牌市场占有率情况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27 2024年南京市燃气灶前10名品牌市场占有率情况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28 2024年青岛市燃气灶前10名品牌市场占有率情况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29 2024年武汉市燃气灶前10名品牌市场占有率情况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30 2024年长沙市燃气灶前10名品牌市场占有率情况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31 2024年广州市燃气灶前10名品牌市场占有率情况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32 2024年深圳市燃气灶前10名品牌市场占有率情况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33 2024年北京市燃气灶前10名品牌市场占有率情况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34 2024年天津市燃气灶前10名品牌市场占有率情况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35 2024年哈尔滨市燃气灶前10名品牌市场占有率情况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36 2024年沈阳市燃气灶前10名品牌市场占有率情况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37 2024年重庆市燃气灶前10名品牌市场占有率情况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38 2024年西安市燃气灶前10名品牌市场占有率情况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39 2024年中国燃气灶具产量统计及增长情况</w:t>
      </w:r>
      <w:r>
        <w:rPr>
          <w:rFonts w:hint="eastAsia"/>
        </w:rPr>
        <w:br/>
      </w:r>
      <w:r>
        <w:rPr>
          <w:rFonts w:hint="eastAsia"/>
        </w:rPr>
        <w:t>　　图表 40 2024年中国燃气灶具产量增长趋势图</w:t>
      </w:r>
      <w:r>
        <w:rPr>
          <w:rFonts w:hint="eastAsia"/>
        </w:rPr>
        <w:br/>
      </w:r>
      <w:r>
        <w:rPr>
          <w:rFonts w:hint="eastAsia"/>
        </w:rPr>
        <w:t>　　图表 41 2024年中国燃气灶具产品产量省区集中度</w:t>
      </w:r>
      <w:r>
        <w:rPr>
          <w:rFonts w:hint="eastAsia"/>
        </w:rPr>
        <w:br/>
      </w:r>
      <w:r>
        <w:rPr>
          <w:rFonts w:hint="eastAsia"/>
        </w:rPr>
        <w:t>　　图表 42 2024年中国各大区燃气灶具产量情况</w:t>
      </w:r>
      <w:r>
        <w:rPr>
          <w:rFonts w:hint="eastAsia"/>
        </w:rPr>
        <w:br/>
      </w:r>
      <w:r>
        <w:rPr>
          <w:rFonts w:hint="eastAsia"/>
        </w:rPr>
        <w:t>　　图表 43 2024年中国燃气灶具产品主要区域生产情况</w:t>
      </w:r>
      <w:r>
        <w:rPr>
          <w:rFonts w:hint="eastAsia"/>
        </w:rPr>
        <w:br/>
      </w:r>
      <w:r>
        <w:rPr>
          <w:rFonts w:hint="eastAsia"/>
        </w:rPr>
        <w:t>　　图表 44 2024年中国各省区燃气灶具产量排名情况</w:t>
      </w:r>
      <w:r>
        <w:rPr>
          <w:rFonts w:hint="eastAsia"/>
        </w:rPr>
        <w:br/>
      </w:r>
      <w:r>
        <w:rPr>
          <w:rFonts w:hint="eastAsia"/>
        </w:rPr>
        <w:t>　　图表 45 2024年中国各省区燃气灶具销量排名情况</w:t>
      </w:r>
      <w:r>
        <w:rPr>
          <w:rFonts w:hint="eastAsia"/>
        </w:rPr>
        <w:br/>
      </w:r>
      <w:r>
        <w:rPr>
          <w:rFonts w:hint="eastAsia"/>
        </w:rPr>
        <w:t>　　图表 46 2024年中国燃气灶进口数量统计</w:t>
      </w:r>
      <w:r>
        <w:rPr>
          <w:rFonts w:hint="eastAsia"/>
        </w:rPr>
        <w:br/>
      </w:r>
      <w:r>
        <w:rPr>
          <w:rFonts w:hint="eastAsia"/>
        </w:rPr>
        <w:t>　　图表 47 2024年中国燃气灶进口金额统计</w:t>
      </w:r>
      <w:r>
        <w:rPr>
          <w:rFonts w:hint="eastAsia"/>
        </w:rPr>
        <w:br/>
      </w:r>
      <w:r>
        <w:rPr>
          <w:rFonts w:hint="eastAsia"/>
        </w:rPr>
        <w:t>　　图表 48 2024年中国燃气灶出口数量统计</w:t>
      </w:r>
      <w:r>
        <w:rPr>
          <w:rFonts w:hint="eastAsia"/>
        </w:rPr>
        <w:br/>
      </w:r>
      <w:r>
        <w:rPr>
          <w:rFonts w:hint="eastAsia"/>
        </w:rPr>
        <w:t>　　图表 49 2024年中国燃气灶出口金额统计</w:t>
      </w:r>
      <w:r>
        <w:rPr>
          <w:rFonts w:hint="eastAsia"/>
        </w:rPr>
        <w:br/>
      </w:r>
      <w:r>
        <w:rPr>
          <w:rFonts w:hint="eastAsia"/>
        </w:rPr>
        <w:t>　　图表 50 2024年中国燃气灶进口均价统计</w:t>
      </w:r>
      <w:r>
        <w:rPr>
          <w:rFonts w:hint="eastAsia"/>
        </w:rPr>
        <w:br/>
      </w:r>
      <w:r>
        <w:rPr>
          <w:rFonts w:hint="eastAsia"/>
        </w:rPr>
        <w:t>　　图表 51 2024年中国燃气灶出口均价统计</w:t>
      </w:r>
      <w:r>
        <w:rPr>
          <w:rFonts w:hint="eastAsia"/>
        </w:rPr>
        <w:br/>
      </w:r>
      <w:r>
        <w:rPr>
          <w:rFonts w:hint="eastAsia"/>
        </w:rPr>
        <w:t>　　图表 52 2024年中国燃气灶进口来源地情况</w:t>
      </w:r>
      <w:r>
        <w:rPr>
          <w:rFonts w:hint="eastAsia"/>
        </w:rPr>
        <w:br/>
      </w:r>
      <w:r>
        <w:rPr>
          <w:rFonts w:hint="eastAsia"/>
        </w:rPr>
        <w:t>　　图表 53 2024年中国进口燃气灶金额来源地占比情况</w:t>
      </w:r>
      <w:r>
        <w:rPr>
          <w:rFonts w:hint="eastAsia"/>
        </w:rPr>
        <w:br/>
      </w:r>
      <w:r>
        <w:rPr>
          <w:rFonts w:hint="eastAsia"/>
        </w:rPr>
        <w:t>　　图表 54 2024年中国燃气灶出口目的地情况</w:t>
      </w:r>
      <w:r>
        <w:rPr>
          <w:rFonts w:hint="eastAsia"/>
        </w:rPr>
        <w:br/>
      </w:r>
      <w:r>
        <w:rPr>
          <w:rFonts w:hint="eastAsia"/>
        </w:rPr>
        <w:t>　　图表 55 2024年中国燃气灶出口金额目的地占比情况</w:t>
      </w:r>
      <w:r>
        <w:rPr>
          <w:rFonts w:hint="eastAsia"/>
        </w:rPr>
        <w:br/>
      </w:r>
      <w:r>
        <w:rPr>
          <w:rFonts w:hint="eastAsia"/>
        </w:rPr>
        <w:t>　　图表 56 2024年中山华帝燃具股份有限公司分行业、分产品、分地区情况表</w:t>
      </w:r>
      <w:r>
        <w:rPr>
          <w:rFonts w:hint="eastAsia"/>
        </w:rPr>
        <w:br/>
      </w:r>
      <w:r>
        <w:rPr>
          <w:rFonts w:hint="eastAsia"/>
        </w:rPr>
        <w:t>　　图表 57 2024年中山华帝燃具股份有限公司收入与利润统计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58 2024年中山华帝燃具股份有限公司资产与负债统计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59 2024年中山华帝燃具股份有限公司盈利能力情况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60 2024年中山华帝燃具股份有限公司偿债能力情况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61 2024年中山华帝燃具股份有限公司运营能力情况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62 2024年中山华帝燃具股份有限公司成本费用统计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63 2024年美的电器主营业务分行业分产品分地区情况</w:t>
      </w:r>
      <w:r>
        <w:rPr>
          <w:rFonts w:hint="eastAsia"/>
        </w:rPr>
        <w:br/>
      </w:r>
      <w:r>
        <w:rPr>
          <w:rFonts w:hint="eastAsia"/>
        </w:rPr>
        <w:t>　　图表 64 2024年广东美的电器股份有限公司收入与利润统计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65 2024年广东美的电器股份有限公司资产与负债统计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66 2024年广东美的电器股份有限公司盈利能力情况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67 2024年广东美的电器股份有限公司偿债能力情况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68 2024年美的集团运营能力情况</w:t>
      </w:r>
      <w:r>
        <w:rPr>
          <w:rFonts w:hint="eastAsia"/>
        </w:rPr>
        <w:br/>
      </w:r>
      <w:r>
        <w:rPr>
          <w:rFonts w:hint="eastAsia"/>
        </w:rPr>
        <w:t>　　图表 69 2024年广东美的电器股份有限公司成本费用统计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70 杭州老板实业集团有限公司燃气灶主要产品情况</w:t>
      </w:r>
      <w:r>
        <w:rPr>
          <w:rFonts w:hint="eastAsia"/>
        </w:rPr>
        <w:br/>
      </w:r>
      <w:r>
        <w:rPr>
          <w:rFonts w:hint="eastAsia"/>
        </w:rPr>
        <w:t>　　图表 71 2024年杭州老板电器股份有限公司分行业、分产品、分地区情况表</w:t>
      </w:r>
      <w:r>
        <w:rPr>
          <w:rFonts w:hint="eastAsia"/>
        </w:rPr>
        <w:br/>
      </w:r>
      <w:r>
        <w:rPr>
          <w:rFonts w:hint="eastAsia"/>
        </w:rPr>
        <w:t>　　图表 72 2024年杭州老板电器股份有限公司收入与利润统计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73 2024年杭州老板电器股份有限公司资产与负债统计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74 2024年杭州老板电器股份有限公司盈利能力情况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75 2024年杭州老板电器股份有限公司偿债能力情况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76 2024年杭州老板电器股份有限公司运营能力情况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77 2024年杭州老板电器股份有限公司成本费用统计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78 2024年广东万和新电气股份有限公司分行业分产品情况表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79 2024年广东万和新电气股份有限公司业务结构情况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80 2024年广东万和新电气股份有限公司分地区情况表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81 2024年广东万和新电气股份有限公司收入与利润统计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82 2024年广东万和新电气股份有限公司资产与负债统计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83 2024年广东万和新电气股份有限公司盈利能力情况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84 2024年广东万和新电气股份有限公司偿债能力情况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85 2024年广东万和新电气股份有限公司运营能力情况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86 2024年广东万和新电气股份有限公司成本费用统计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87 2024年广东万和新电气股份有限公司成本费用结构图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88 2024年迅达科技集团股份有限公司资产及负债统计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89 2024年迅达科技集团股份有限公司收入及利润统计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 2024年迅达科技集团股份有限公司偿债能力统计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91 2024年迅达科技集团股份有限公司盈利能力统计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92 2024年迅达科技集团股份有限公司运营能力统计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93 2024年樱花卫厨（中国）有限公司资产及负债统计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 2024年樱花卫厨（中国）有限公司收入及利润统计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95 2024年樱花卫厨（中国）有限公司偿债能力统计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96 2024年樱花卫厨（中国）有限公司盈利能力统计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97 2024年樱花卫厨（中国）有限公司运营能力统计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98 2024年中山市百得燃气用具有限公司资产及负债统计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 2024年中山市百得燃气用具有限公司收入及利润统计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100 2024年中山市百得燃气用具有限公司偿债能力统计</w:t>
      </w:r>
      <w:r>
        <w:rPr>
          <w:rFonts w:hint="eastAsia"/>
        </w:rPr>
        <w:br/>
      </w:r>
      <w:r>
        <w:rPr>
          <w:rFonts w:hint="eastAsia"/>
        </w:rPr>
        <w:t>　　图表 101 2024年中山市百得燃气用具有限公司盈利能力统计</w:t>
      </w:r>
      <w:r>
        <w:rPr>
          <w:rFonts w:hint="eastAsia"/>
        </w:rPr>
        <w:br/>
      </w:r>
      <w:r>
        <w:rPr>
          <w:rFonts w:hint="eastAsia"/>
        </w:rPr>
        <w:t>　　图表 102 2024年中山市百得燃气用具有限公司运营能力统计</w:t>
      </w:r>
      <w:r>
        <w:rPr>
          <w:rFonts w:hint="eastAsia"/>
        </w:rPr>
        <w:br/>
      </w:r>
      <w:r>
        <w:rPr>
          <w:rFonts w:hint="eastAsia"/>
        </w:rPr>
        <w:t>　　图表 103 2024年浙江普田电器有限公司资产及负债统计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104 2024年浙江普田电器有限公司收入及利润统计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105 2024年浙江普田电器有限公司偿债能力统计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106 2024年浙江普田电器有限公司盈利能力统计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107 2024年浙江普田电器有限公司运营能力统计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108 2024年广州市红日燃具有限公司资产及负债统计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109 2024年广州市红日燃具有限公司收入及利润统计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 2024年广州市红日燃具有限公司偿债能力统计</w:t>
      </w:r>
      <w:r>
        <w:rPr>
          <w:rFonts w:hint="eastAsia"/>
        </w:rPr>
        <w:br/>
      </w:r>
      <w:r>
        <w:rPr>
          <w:rFonts w:hint="eastAsia"/>
        </w:rPr>
        <w:t>　　图表 111 2024年广州市红日燃具有限公司盈利能力统计</w:t>
      </w:r>
      <w:r>
        <w:rPr>
          <w:rFonts w:hint="eastAsia"/>
        </w:rPr>
        <w:br/>
      </w:r>
      <w:r>
        <w:rPr>
          <w:rFonts w:hint="eastAsia"/>
        </w:rPr>
        <w:t>　　图表 112 2024年广州市红日燃具有限公司运营能力统计</w:t>
      </w:r>
      <w:r>
        <w:rPr>
          <w:rFonts w:hint="eastAsia"/>
        </w:rPr>
        <w:br/>
      </w:r>
      <w:r>
        <w:rPr>
          <w:rFonts w:hint="eastAsia"/>
        </w:rPr>
        <w:t>　　图表 113 2024年能率（中国）集团公司资产及负债统计</w:t>
      </w:r>
      <w:r>
        <w:rPr>
          <w:rFonts w:hint="eastAsia"/>
        </w:rPr>
        <w:br/>
      </w:r>
      <w:r>
        <w:rPr>
          <w:rFonts w:hint="eastAsia"/>
        </w:rPr>
        <w:t>　　图表 114 2024年能率（中国）集团公司收入及利润统计</w:t>
      </w:r>
      <w:r>
        <w:rPr>
          <w:rFonts w:hint="eastAsia"/>
        </w:rPr>
        <w:br/>
      </w:r>
      <w:r>
        <w:rPr>
          <w:rFonts w:hint="eastAsia"/>
        </w:rPr>
        <w:t>　　图表 115 2024年能率（中国）集团公司偿债能力统计</w:t>
      </w:r>
      <w:r>
        <w:rPr>
          <w:rFonts w:hint="eastAsia"/>
        </w:rPr>
        <w:br/>
      </w:r>
      <w:r>
        <w:rPr>
          <w:rFonts w:hint="eastAsia"/>
        </w:rPr>
        <w:t>　　图表 116 2024年能率（中国）集团公司盈利能力统计</w:t>
      </w:r>
      <w:r>
        <w:rPr>
          <w:rFonts w:hint="eastAsia"/>
        </w:rPr>
        <w:br/>
      </w:r>
      <w:r>
        <w:rPr>
          <w:rFonts w:hint="eastAsia"/>
        </w:rPr>
        <w:t>　　图表 117 2024年能率（中国）集团公司运营能力统计</w:t>
      </w:r>
      <w:r>
        <w:rPr>
          <w:rFonts w:hint="eastAsia"/>
        </w:rPr>
        <w:br/>
      </w:r>
      <w:r>
        <w:rPr>
          <w:rFonts w:hint="eastAsia"/>
        </w:rPr>
        <w:t>　　图表 118 2024-2030年中国燃气灶市场规模预测增长趋势图</w:t>
      </w:r>
      <w:r>
        <w:rPr>
          <w:rFonts w:hint="eastAsia"/>
        </w:rPr>
        <w:br/>
      </w:r>
      <w:r>
        <w:rPr>
          <w:rFonts w:hint="eastAsia"/>
        </w:rPr>
        <w:t>　　图表 119 2024-2030年中国燃气灶市场销售额规模预测</w:t>
      </w:r>
      <w:r>
        <w:rPr>
          <w:rFonts w:hint="eastAsia"/>
        </w:rPr>
        <w:br/>
      </w:r>
      <w:r>
        <w:rPr>
          <w:rFonts w:hint="eastAsia"/>
        </w:rPr>
        <w:t>　　图表 120 2024-2030年中国燃气灶细分市场结构预测</w:t>
      </w:r>
      <w:r>
        <w:rPr>
          <w:rFonts w:hint="eastAsia"/>
        </w:rPr>
        <w:br/>
      </w:r>
      <w:r>
        <w:rPr>
          <w:rFonts w:hint="eastAsia"/>
        </w:rPr>
        <w:t>　　图表 121 2024-2030年中国燃气灶销售渠道结构比例预测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a13ad7fce45bc" w:history="1">
        <w:r>
          <w:rPr>
            <w:rStyle w:val="Hyperlink"/>
          </w:rPr>
          <w:t>2024-2030年中国家用燃气灶具行业发展研究分析与发展趋势预测报告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a13ad7fce45bc" w:history="1">
        <w:r>
          <w:rPr>
            <w:rStyle w:val="Hyperlink"/>
          </w:rPr>
          <w:t>https://www.20087.com/M_JiaYongDianQi/81/JiaYongRanQiZaoJuWeiLaiFaZhanQuShiYuCe.html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53155850e4910" w:history="1">
      <w:r>
        <w:rPr>
          <w:rStyle w:val="Hyperlink"/>
        </w:rPr>
        <w:t>2024-2030年中国家用燃气灶具行业发展研究分析与发展趋势预测报告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1/JiaYongRanQiZaoJuWeiLaiFaZhanQuShiYuCe.html" TargetMode="External" Id="Rf03a13ad7fce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1/JiaYongRanQiZaoJuWeiLaiFaZhanQuShiYuCe.html" TargetMode="External" Id="R88e53155850e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2024-04-13T03:14:00Z</dcterms:created>
  <dcterms:modified xsi:type="dcterms:W3CDTF">2024-04-13T04:14:00Z</dcterms:modified>
  <dc:subject>2024-2030年中国家用燃气灶具行业发展研究分析与发展趋势预测报告</dc:subject>
  <dc:title>2024-2030年中国家用燃气灶具行业发展研究分析与发展趋势预测报告</dc:title>
  <cp:keywords>2024-2030年中国家用燃气灶具行业发展研究分析与发展趋势预测报告</cp:keywords>
  <dc:description>2024-2030年中国家用燃气灶具行业发展研究分析与发展趋势预测报告</dc:description>
</cp:coreProperties>
</file>