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dcd9e8a8a4618" w:history="1">
              <w:r>
                <w:rPr>
                  <w:rStyle w:val="Hyperlink"/>
                </w:rPr>
                <w:t>2024-2030年中国家用音响设备制造市场深度调研与发展趋势预测报告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dcd9e8a8a4618" w:history="1">
              <w:r>
                <w:rPr>
                  <w:rStyle w:val="Hyperlink"/>
                </w:rPr>
                <w:t>2024-2030年中国家用音响设备制造市场深度调研与发展趋势预测报告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ddcd9e8a8a4618" w:history="1">
                <w:r>
                  <w:rPr>
                    <w:rStyle w:val="Hyperlink"/>
                  </w:rPr>
                  <w:t>https://www.20087.com/1/88/JiaYongYinXiangSheBeiZhiZaoHangY.html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音响设备制造业，包括音箱、功放、家庭影院系统等，近年来受益于音频技术的进步和消费者对高品质音乐体验的追求，市场呈现出多元化和个性化的发展趋势。无线音频技术的普及，如蓝牙和Wi-Fi，以及智能音箱的兴起，为家用音响设备带来了新的增长点。</w:t>
      </w:r>
      <w:r>
        <w:rPr>
          <w:rFonts w:hint="eastAsia"/>
        </w:rPr>
        <w:br/>
      </w:r>
      <w:r>
        <w:rPr>
          <w:rFonts w:hint="eastAsia"/>
        </w:rPr>
        <w:t>　　未来，家用音响设备将更加注重沉浸式体验和智能互联。一方面，通过集成虚拟现实（VR）和增强现实（AR）技术，家用音响设备将提供更加逼真的环绕声效果，增强用户的视听沉浸感。另一方面，通过与智能家居系统的深度融合，家用音响设备将实现语音控制、情景模式设定和个性化推荐，成为智能家居生态系统的重要组成部分。此外，随着音乐流媒体服务的普及，家用音响设备将支持更高质量的音频流传输，满足消费者对高保真音乐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dcd9e8a8a4618" w:history="1">
        <w:r>
          <w:rPr>
            <w:rStyle w:val="Hyperlink"/>
          </w:rPr>
          <w:t>2024-2030年中国家用音响设备制造市场深度调研与发展趋势预测报告</w:t>
        </w:r>
      </w:hyperlink>
      <w:r>
        <w:rPr>
          <w:rFonts w:hint="eastAsia"/>
        </w:rPr>
        <w:t>》全面分析了家用音响设备制造行业的现状，深入探讨了家用音响设备制造市场需求、市场规模及价格波动。家用音响设备制造报告探讨了产业链关键环节，并对家用音响设备制造各细分市场进行了研究。同时，基于权威数据和专业分析，科学预测了家用音响设备制造市场前景与发展趋势。此外，还评估了家用音响设备制造重点企业的经营状况，包括品牌影响力、市场集中度以及竞争格局，并审慎剖析了潜在风险与机遇。家用音响设备制造报告以其专业性、科学性和权威性，成为家用音响设备制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中国家用音响设备制造行业发展综述</w:t>
      </w:r>
      <w:r>
        <w:rPr>
          <w:rFonts w:hint="eastAsia"/>
        </w:rPr>
        <w:br/>
      </w:r>
      <w:r>
        <w:rPr>
          <w:rFonts w:hint="eastAsia"/>
        </w:rPr>
        <w:t>　　第一节 家用音响设备制造行业定义及分类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家用音响设备制造行业统计标准</w:t>
      </w:r>
      <w:r>
        <w:rPr>
          <w:rFonts w:hint="eastAsia"/>
        </w:rPr>
        <w:br/>
      </w:r>
      <w:r>
        <w:rPr>
          <w:rFonts w:hint="eastAsia"/>
        </w:rPr>
        <w:t>　　　　一、家用音响设备制造行业统计部门和统计口径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二、家用音响设备制造行业统计方法</w:t>
      </w:r>
      <w:r>
        <w:rPr>
          <w:rFonts w:hint="eastAsia"/>
        </w:rPr>
        <w:br/>
      </w:r>
      <w:r>
        <w:rPr>
          <w:rFonts w:hint="eastAsia"/>
        </w:rPr>
        <w:t>　　　　三、家用音响设备制造行业数据种类</w:t>
      </w:r>
      <w:r>
        <w:rPr>
          <w:rFonts w:hint="eastAsia"/>
        </w:rPr>
        <w:br/>
      </w:r>
      <w:r>
        <w:rPr>
          <w:rFonts w:hint="eastAsia"/>
        </w:rPr>
        <w:t>　　第三节 家用音响设备制造行业供应链分析</w:t>
      </w:r>
      <w:r>
        <w:rPr>
          <w:rFonts w:hint="eastAsia"/>
        </w:rPr>
        <w:br/>
      </w:r>
      <w:r>
        <w:rPr>
          <w:rFonts w:hint="eastAsia"/>
        </w:rPr>
        <w:t>　　　　一、家用音响设备制造行业上下游产业供应链简介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二、家用音响设备制造行业主要下游产业链分析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三、家用音响设备制造行业上游产业供应链分析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1、模拟器件市场分析</w:t>
      </w:r>
      <w:r>
        <w:rPr>
          <w:rFonts w:hint="eastAsia"/>
        </w:rPr>
        <w:br/>
      </w:r>
      <w:r>
        <w:rPr>
          <w:rFonts w:hint="eastAsia"/>
        </w:rPr>
        <w:t>　　　　　　2、电容器市场分析</w:t>
      </w:r>
      <w:r>
        <w:rPr>
          <w:rFonts w:hint="eastAsia"/>
        </w:rPr>
        <w:br/>
      </w:r>
      <w:r>
        <w:rPr>
          <w:rFonts w:hint="eastAsia"/>
        </w:rPr>
        <w:t>　　　　　　3、连接器市场分析</w:t>
      </w:r>
      <w:r>
        <w:rPr>
          <w:rFonts w:hint="eastAsia"/>
        </w:rPr>
        <w:br/>
      </w:r>
      <w:r>
        <w:rPr>
          <w:rFonts w:hint="eastAsia"/>
        </w:rPr>
        <w:t>　　　　　　4、石英晶体元器件市场分析</w:t>
      </w:r>
      <w:r>
        <w:rPr>
          <w:rFonts w:hint="eastAsia"/>
        </w:rPr>
        <w:br/>
      </w:r>
      <w:r>
        <w:rPr>
          <w:rFonts w:hint="eastAsia"/>
        </w:rPr>
        <w:t>　　　　　　5、滤波器市场分析</w:t>
      </w:r>
      <w:r>
        <w:rPr>
          <w:rFonts w:hint="eastAsia"/>
        </w:rPr>
        <w:br/>
      </w:r>
      <w:r>
        <w:rPr>
          <w:rFonts w:hint="eastAsia"/>
        </w:rPr>
        <w:t>　　　　　　6、逻辑器件市场分析</w:t>
      </w:r>
      <w:r>
        <w:rPr>
          <w:rFonts w:hint="eastAsia"/>
        </w:rPr>
        <w:br/>
      </w:r>
      <w:r>
        <w:rPr>
          <w:rFonts w:hint="eastAsia"/>
        </w:rPr>
        <w:t>　　　　　　7、存储器市场分析</w:t>
      </w:r>
      <w:r>
        <w:rPr>
          <w:rFonts w:hint="eastAsia"/>
        </w:rPr>
        <w:br/>
      </w:r>
      <w:r>
        <w:rPr>
          <w:rFonts w:hint="eastAsia"/>
        </w:rPr>
        <w:t>　　　　　　8、PCB市场分析</w:t>
      </w:r>
      <w:r>
        <w:rPr>
          <w:rFonts w:hint="eastAsia"/>
        </w:rPr>
        <w:br/>
      </w:r>
      <w:r>
        <w:rPr>
          <w:rFonts w:hint="eastAsia"/>
        </w:rPr>
        <w:t>　　　　　　9、电阻市场分析</w:t>
      </w:r>
      <w:r>
        <w:rPr>
          <w:rFonts w:hint="eastAsia"/>
        </w:rPr>
        <w:br/>
      </w:r>
      <w:r>
        <w:rPr>
          <w:rFonts w:hint="eastAsia"/>
        </w:rPr>
        <w:t>　　　　　　10、晶体管市场分析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家用音响设备制造行业发展状况分析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中国家用音响设备制造行业发展状况分析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一、中国家用音响设备制造行业发展总体概况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二、中国家用音响设备制造行业发展主要特点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三、年家用音响设备制造行业经营情况分析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1、2024年家用音响设备制造行业经营效益分析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2、2024年家用音响设备制造行业盈利能力分析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3、2024年家用音响设备制造行业运营能力分析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4、2024年家用音响设备制造行业偿债能力分析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5、2024年家用音响设备制造行业发展能力分析</w:t>
      </w:r>
      <w:r>
        <w:rPr>
          <w:rFonts w:hint="eastAsia"/>
        </w:rPr>
        <w:br/>
      </w:r>
      <w:r>
        <w:rPr>
          <w:rFonts w:hint="eastAsia"/>
        </w:rPr>
        <w:t>　　第二节 家用音响设备制造行业经济指标分析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一、家用音响设备制造行业主要经济效益影响因素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　　1、2 家用音响设备制造行业经济指标分析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　　2、3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3、4 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家用音响设备制造行业供需平衡分析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一、1 全国家用音响设备制造行业供给情况分析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1、2024-2030年全国家用音响设备制造行业总产值分析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2、2024-2030年全国家用音响设备制造行业产成品分析</w:t>
      </w:r>
      <w:r>
        <w:rPr>
          <w:rFonts w:hint="eastAsia"/>
        </w:rPr>
        <w:br/>
      </w:r>
      <w:r>
        <w:rPr>
          <w:rFonts w:hint="eastAsia"/>
        </w:rPr>
        <w:t>　　　　二、2 各地区家用音响设备制造行业供给情况分析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1、2024-2030年总产值排名居前的10个地区分析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2、2024-2030年产成品排名居前的10个地区分析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三、3 全国家用音响设备制造行业需求情况分析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1、2024-2030年全国家用音响设备制造行业销售产值分析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2、2024-2030年全国家用音响设备制造行业销售收入分析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四、4 各地区家用音响设备制造行业需求情况分析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1、2024-2030年销售产值排名居前的10个地区分析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2、2024-2030年销售收入排名居前的10个地区分析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3、年全国家用音响设备制造行业产销率分析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家用音响设备制造行业市场环境分析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二、家用音响设备制造行业发展规划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家用音响设备制造行业市场竞争状况分析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一、国际家用音响设备制造市场发展状况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二、国际家用音响设备制造市场竞争状况分析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三、国际家用音响设备制造市场发展趋势分析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一、国内家用音响设备制造行业竞争格局分析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二、国内家用音响设备制造行业集中度分析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三、国内家用音响设备制造行业市场规模分析</w:t>
      </w:r>
      <w:r>
        <w:rPr>
          <w:rFonts w:hint="eastAsia"/>
        </w:rPr>
        <w:br/>
      </w:r>
      <w:r>
        <w:rPr>
          <w:rFonts w:hint="eastAsia"/>
        </w:rPr>
        <w:t>　　　　四、家用音响设备制造行业议价能力分析</w:t>
      </w:r>
      <w:r>
        <w:rPr>
          <w:rFonts w:hint="eastAsia"/>
        </w:rPr>
        <w:br/>
      </w:r>
      <w:r>
        <w:rPr>
          <w:rFonts w:hint="eastAsia"/>
        </w:rPr>
        <w:t>　　　　五、国内家用音响设备制造行业潜在威胁分析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一、家用音响设备制造行业投资兼并与重组整合概况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二、国际家用音响设备制造企业投资兼并与重组整合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三、国内家用音响设备制造企业投资兼并与重组整合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四、家用音响设备制造行业投资兼并与重组整合特征判断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家用音响设备制造行业主要产品分析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一、组合音响产品市场分析</w:t>
      </w:r>
      <w:r>
        <w:rPr>
          <w:rFonts w:hint="eastAsia"/>
        </w:rPr>
        <w:br/>
      </w:r>
      <w:r>
        <w:rPr>
          <w:rFonts w:hint="eastAsia"/>
        </w:rPr>
        <w:t>　　　　二、迷你音响产品市场分析</w:t>
      </w:r>
      <w:r>
        <w:rPr>
          <w:rFonts w:hint="eastAsia"/>
        </w:rPr>
        <w:br/>
      </w:r>
      <w:r>
        <w:rPr>
          <w:rFonts w:hint="eastAsia"/>
        </w:rPr>
        <w:t>　　　　三、多媒体音箱产品市场分析</w:t>
      </w:r>
      <w:r>
        <w:rPr>
          <w:rFonts w:hint="eastAsia"/>
        </w:rPr>
        <w:br/>
      </w:r>
      <w:r>
        <w:rPr>
          <w:rFonts w:hint="eastAsia"/>
        </w:rPr>
        <w:t>　　　　四、家庭影院产品市场分析</w:t>
      </w:r>
      <w:r>
        <w:rPr>
          <w:rFonts w:hint="eastAsia"/>
        </w:rPr>
        <w:br/>
      </w:r>
      <w:r>
        <w:rPr>
          <w:rFonts w:hint="eastAsia"/>
        </w:rPr>
        <w:t>　　　　五、其他音响产品市场分析</w:t>
      </w:r>
      <w:r>
        <w:rPr>
          <w:rFonts w:hint="eastAsia"/>
        </w:rPr>
        <w:br/>
      </w:r>
      <w:r>
        <w:rPr>
          <w:rFonts w:hint="eastAsia"/>
        </w:rPr>
        <w:t>　　第三节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一、行业产品主要销售渠道发展分析家电卖场渠道分析</w:t>
      </w:r>
      <w:r>
        <w:rPr>
          <w:rFonts w:hint="eastAsia"/>
        </w:rPr>
        <w:br/>
      </w:r>
      <w:r>
        <w:rPr>
          <w:rFonts w:hint="eastAsia"/>
        </w:rPr>
        <w:t>　　　　　　1、家电卖场渠道分析</w:t>
      </w:r>
      <w:r>
        <w:rPr>
          <w:rFonts w:hint="eastAsia"/>
        </w:rPr>
        <w:br/>
      </w:r>
      <w:r>
        <w:rPr>
          <w:rFonts w:hint="eastAsia"/>
        </w:rPr>
        <w:t>　　　　　　2、百货商场渠道分析</w:t>
      </w:r>
      <w:r>
        <w:rPr>
          <w:rFonts w:hint="eastAsia"/>
        </w:rPr>
        <w:br/>
      </w:r>
      <w:r>
        <w:rPr>
          <w:rFonts w:hint="eastAsia"/>
        </w:rPr>
        <w:t>　　　　　　3、超市渠道分析</w:t>
      </w:r>
      <w:r>
        <w:rPr>
          <w:rFonts w:hint="eastAsia"/>
        </w:rPr>
        <w:br/>
      </w:r>
      <w:r>
        <w:rPr>
          <w:rFonts w:hint="eastAsia"/>
        </w:rPr>
        <w:t>　　　　　　4、专业电子市场渠道分析</w:t>
      </w:r>
      <w:r>
        <w:rPr>
          <w:rFonts w:hint="eastAsia"/>
        </w:rPr>
        <w:br/>
      </w:r>
      <w:r>
        <w:rPr>
          <w:rFonts w:hint="eastAsia"/>
        </w:rPr>
        <w:t>　　　　二、行业产品销售渠道存在的主要问题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第四节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第五节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一、国际家用音响设备制造新技术发展趋势</w:t>
      </w:r>
      <w:r>
        <w:rPr>
          <w:rFonts w:hint="eastAsia"/>
        </w:rPr>
        <w:br/>
      </w:r>
      <w:r>
        <w:rPr>
          <w:rFonts w:hint="eastAsia"/>
        </w:rPr>
        <w:t>　　　　二、国内家用音响设备制造新技术发展趋势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家用音响设备制造行业重点区域市场分析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一、华南地区家用音响设备制造行业产销情况分析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1、2024-2030年广东省家用音响设备制造行业产销情况分析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2、2024-2030年广西家用音响设备制造行业产销情况分析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二、华北地区家用音响设备制造行业产销情况分析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1、2024-2030年北京市家用音响设备制造行业产销情况分析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2、2024-2030年天津市家用音响设备制造行业产销情况分析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3、2024-2030年河北省家用音响设备制造行业产销情况分析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三、华东地区家用音响设备制造行业产销情况分析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1、2024-2030年上海市家用音响设备制造行业产销情况分析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2、2024-2030年江苏省家用音响设备制造行业产销情况分析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3、2024-2030年浙江省家用音响设备制造行业产销情况分析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4、2024-2030年安徽省家用音响设备制造行业产销情况分析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5、2024-2030年福建省家用音响设备制造行业产销情况分析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6、2024-2030年江西省家用音响设备制造行业产销情况分析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7、2024-2030年山东省家用音响设备制造行业产销情况分析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四、华中地区家用音响设备制造行业产销情况分析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1、2024-2030年湖北省家用音响设备制造行业产销情况分析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2、2024-2030年湖南省家用音响设备制造行业产销情况分析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3、2024-2030年河南省家用音响设备制造行业产销情况分析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五、其他地区家用音响设备制造行业产销情况分析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1、2024-2030年辽宁省家用音响设备制造行业产销情况分析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2、2024-2030年重庆市家用音响设备制造行业产销情况分析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3、2024-2030年四川省家用音响设备制造行业产销情况分析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家用音响设备制造行业进出口市场分析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家用音响设备制造行业进出口状况综述</w:t>
      </w:r>
      <w:r>
        <w:rPr>
          <w:rFonts w:hint="eastAsia"/>
        </w:rPr>
        <w:br/>
      </w:r>
      <w:r>
        <w:rPr>
          <w:rFonts w:hint="eastAsia"/>
        </w:rPr>
        <w:t>　　第二节 家用音响设备制造行业出口市场分析</w:t>
      </w:r>
      <w:r>
        <w:rPr>
          <w:rFonts w:hint="eastAsia"/>
        </w:rPr>
        <w:br/>
      </w:r>
      <w:r>
        <w:rPr>
          <w:rFonts w:hint="eastAsia"/>
        </w:rPr>
        <w:t>　　　　一、年行业出口分析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第三节 家用音响设备制造行业进口市场分析</w:t>
      </w:r>
      <w:r>
        <w:rPr>
          <w:rFonts w:hint="eastAsia"/>
        </w:rPr>
        <w:br/>
      </w:r>
      <w:r>
        <w:rPr>
          <w:rFonts w:hint="eastAsia"/>
        </w:rPr>
        <w:t>　　　　一、年行业进口分析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二、年行业进口分析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第四节 家用音响设备制造行业进出口前景及建议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一、家用音响设备制造行业出口前景及建议</w:t>
      </w:r>
      <w:r>
        <w:rPr>
          <w:rFonts w:hint="eastAsia"/>
        </w:rPr>
        <w:br/>
      </w:r>
      <w:r>
        <w:rPr>
          <w:rFonts w:hint="eastAsia"/>
        </w:rPr>
        <w:t>　　　　二、家用音响设备制造行业进口前景及建议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家用音响设备制造行业主要企业生产经营分析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家用音响制造企业发展总体状况分析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一、家用音响设备制造行业企业规模</w:t>
      </w:r>
      <w:r>
        <w:rPr>
          <w:rFonts w:hint="eastAsia"/>
        </w:rPr>
        <w:br/>
      </w:r>
      <w:r>
        <w:rPr>
          <w:rFonts w:hint="eastAsia"/>
        </w:rPr>
        <w:t>　　　　二、家用音响设备制造行业工业产值状况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三、家用音响设备制造行业销售收入和利润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四、主要家用音响制造企业创新能力分析</w:t>
      </w:r>
      <w:r>
        <w:rPr>
          <w:rFonts w:hint="eastAsia"/>
        </w:rPr>
        <w:br/>
      </w:r>
      <w:r>
        <w:rPr>
          <w:rFonts w:hint="eastAsia"/>
        </w:rPr>
        <w:t>　　第二节 家用音响设备制造行业领先企业个案分析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一、先锋高科技（上海）有限公司经营情况分析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二、新利实业（深圳）有限公司经营情况分析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三、美加科技（中山）有限公司经营情况分析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四、深圳市漫步者科技股份有限公司经营情况分析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9、企业经营模式分析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五、深圳市三诺电子有限公司经营情况分析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六、深圳市宝安奋达实业有限公司经营情况分析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七、广州飞达音响专业器材有限公司经营情况分析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八、天龙马兰士音响（中山）有限公司经营情况分析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九、广州汉林电器实业有限公司经营情况分析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十、川九洲电器股份有限公司经营情况分析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家用音响设备制造行业发展趋势分析与预测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中国家用音响设备制造市场发展趋势</w:t>
      </w:r>
      <w:r>
        <w:rPr>
          <w:rFonts w:hint="eastAsia"/>
        </w:rPr>
        <w:br/>
      </w:r>
      <w:r>
        <w:rPr>
          <w:rFonts w:hint="eastAsia"/>
        </w:rPr>
        <w:t>　　　　一、中国家用音响设备制造市场发展趋势分析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二、中国家用音响设备制造市场发展前景预测</w:t>
      </w:r>
      <w:r>
        <w:rPr>
          <w:rFonts w:hint="eastAsia"/>
        </w:rPr>
        <w:br/>
      </w:r>
      <w:r>
        <w:rPr>
          <w:rFonts w:hint="eastAsia"/>
        </w:rPr>
        <w:t>　　第二节 家用音响设备制造行业投资特性分析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一、家用音响设备制造行业进入壁垒分析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二、家用音响设备制造行业盈利模式分析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三、家用音响设备制造行业盈利因素分析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中国家用音响设备制造行业投资风险</w:t>
      </w:r>
      <w:r>
        <w:rPr>
          <w:rFonts w:hint="eastAsia"/>
        </w:rPr>
        <w:br/>
      </w:r>
      <w:r>
        <w:rPr>
          <w:rFonts w:hint="eastAsia"/>
        </w:rPr>
        <w:t>　　　　一、家用音响设备制造行业政策风险</w:t>
      </w:r>
      <w:r>
        <w:rPr>
          <w:rFonts w:hint="eastAsia"/>
        </w:rPr>
        <w:br/>
      </w:r>
      <w:r>
        <w:rPr>
          <w:rFonts w:hint="eastAsia"/>
        </w:rPr>
        <w:t>　　　　二、家用音响设备制造行业技术风险</w:t>
      </w:r>
      <w:r>
        <w:rPr>
          <w:rFonts w:hint="eastAsia"/>
        </w:rPr>
        <w:br/>
      </w:r>
      <w:r>
        <w:rPr>
          <w:rFonts w:hint="eastAsia"/>
        </w:rPr>
        <w:t>　　　　三、家用音响设备制造行业供求风险</w:t>
      </w:r>
      <w:r>
        <w:rPr>
          <w:rFonts w:hint="eastAsia"/>
        </w:rPr>
        <w:br/>
      </w:r>
      <w:r>
        <w:rPr>
          <w:rFonts w:hint="eastAsia"/>
        </w:rPr>
        <w:t>　　　　四、家用音响设备制造行业宏观经济波动风险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五、家用音响设备制造行业关联产业风险</w:t>
      </w:r>
      <w:r>
        <w:rPr>
          <w:rFonts w:hint="eastAsia"/>
        </w:rPr>
        <w:br/>
      </w:r>
      <w:r>
        <w:rPr>
          <w:rFonts w:hint="eastAsia"/>
        </w:rPr>
        <w:t>　　　　六、家用音响设备制造行业产品结构风险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八、家用音响设备制造行业其他风险</w:t>
      </w:r>
      <w:r>
        <w:rPr>
          <w:rFonts w:hint="eastAsia"/>
        </w:rPr>
        <w:br/>
      </w:r>
      <w:r>
        <w:rPr>
          <w:rFonts w:hint="eastAsia"/>
        </w:rPr>
        <w:t>　　第四节 中智.林－中国家用音响设备制造行业投资建议</w:t>
      </w:r>
      <w:r>
        <w:rPr>
          <w:rFonts w:hint="eastAsia"/>
        </w:rPr>
        <w:br/>
      </w:r>
      <w:r>
        <w:rPr>
          <w:rFonts w:hint="eastAsia"/>
        </w:rPr>
        <w:t>　　　　一、家用音响设备制造行业投资现状分析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二、家用音响设备制造行业主要投资建议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1：家用音响设备制造行业工业总产值及在GDP比重（单位：亿元，%）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2：家用音响设备制造行业产值增速与GDP增速比较（单位：%）</w:t>
      </w:r>
      <w:r>
        <w:rPr>
          <w:rFonts w:hint="eastAsia"/>
        </w:rPr>
        <w:br/>
      </w:r>
      <w:r>
        <w:rPr>
          <w:rFonts w:hint="eastAsia"/>
        </w:rPr>
        <w:t>　　图表 3：家用音响设备制造行业产业链</w:t>
      </w:r>
      <w:r>
        <w:rPr>
          <w:rFonts w:hint="eastAsia"/>
        </w:rPr>
        <w:br/>
      </w:r>
      <w:r>
        <w:rPr>
          <w:rFonts w:hint="eastAsia"/>
        </w:rPr>
        <w:t>　　图表 4：中国全球台式电脑消费量（单位：万台）</w:t>
      </w:r>
      <w:r>
        <w:rPr>
          <w:rFonts w:hint="eastAsia"/>
        </w:rPr>
        <w:br/>
      </w:r>
      <w:r>
        <w:rPr>
          <w:rFonts w:hint="eastAsia"/>
        </w:rPr>
        <w:t>　　图表 5：中国移动用户数及移动普及率情况（单位：万户，%）</w:t>
      </w:r>
      <w:r>
        <w:rPr>
          <w:rFonts w:hint="eastAsia"/>
        </w:rPr>
        <w:br/>
      </w:r>
      <w:r>
        <w:rPr>
          <w:rFonts w:hint="eastAsia"/>
        </w:rPr>
        <w:t>　　图表 6：中国汽车产销量情况（单位：万辆，%）</w:t>
      </w:r>
      <w:r>
        <w:rPr>
          <w:rFonts w:hint="eastAsia"/>
        </w:rPr>
        <w:br/>
      </w:r>
      <w:r>
        <w:rPr>
          <w:rFonts w:hint="eastAsia"/>
        </w:rPr>
        <w:t>　　图表 7：家用音响设备制造行业经营效益分析（单位：家，人，万元，%）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8：中国家用音响设备制造行业盈利能力分析（单位：%）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9：中国家用音响设备制造行业运营能力分析（单位：次）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10：中国家用音响设备制造行业偿债能力分析（单位：%，倍）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11：中国家用音响设备制造行业发展能力分析（单位：%）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12：家用音响设备制造行业主要经济指标统计表（单位：万元，人，家，%）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13：中国大型家电音响设备制造企业主要经济指标统计表（单位：万元，人，家，%）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15：中国小型家电音响设备制造企业主要经济指标统计表（单位：万元，人，家，%）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20：国有家电音响设备制造企业主要经济指标统计表（单位：万元，人，家，%）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21：集体家电音响设备制造企业主要经济指标统计表（单位：万元，人，家，%）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22：股份合作家电音响设备制造企业主要经济指标统计表（单位：万元，人，家，%）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23：股份制家电音响设备制造企业主要经济指标统计表（单位：万元，人，家，%）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24：私营家电音响设备制造企业主要经济指标统计表（单位：万元，人，家，%）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25：外商和港澳台投资家电音响设备制造企业主要经济指标统计表（单位：万元，人，家，%）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26：其他性质家电音响设备制造企业主要经济指标统计表（单位：万元，人，家，%）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31：家用音响设备制造行业工业总产值及增长率走势（单位：亿元，%）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32：家用音响设备制造行业产成品及增长率走势图（单位：亿元，%）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35：产成品居前的10个地区统计表（单位：万元，%）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37：家用音响设备制造行业销售产值及增长率变化情况（单位：亿元，%）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38：家用音响设备制造行业销售收入及增长率变化趋势图（单位：亿元，%）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39：销售产值居前的10个地区统计表（单位：万元，%）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41：销售收入居前的10个地区统计表（单位：万元，%）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43：全国家用音响设备制造行业产销率变化趋势图（单位：%）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44：2018-2023年美国经济GDP增速状况与预测（单位：%）</w:t>
      </w:r>
      <w:r>
        <w:rPr>
          <w:rFonts w:hint="eastAsia"/>
        </w:rPr>
        <w:br/>
      </w:r>
      <w:r>
        <w:rPr>
          <w:rFonts w:hint="eastAsia"/>
        </w:rPr>
        <w:t>　　图表 45：美国房屋空置率状况（单位：%）</w:t>
      </w:r>
      <w:r>
        <w:rPr>
          <w:rFonts w:hint="eastAsia"/>
        </w:rPr>
        <w:br/>
      </w:r>
      <w:r>
        <w:rPr>
          <w:rFonts w:hint="eastAsia"/>
        </w:rPr>
        <w:t>　　图表 46：2018-2023年欧元区和英国GDP增速状况与预测（单位：%）</w:t>
      </w:r>
      <w:r>
        <w:rPr>
          <w:rFonts w:hint="eastAsia"/>
        </w:rPr>
        <w:br/>
      </w:r>
      <w:r>
        <w:rPr>
          <w:rFonts w:hint="eastAsia"/>
        </w:rPr>
        <w:t>　　图表 47：2018-2023年欧洲各国削赤任务状况与预测（单位：%）</w:t>
      </w:r>
      <w:r>
        <w:rPr>
          <w:rFonts w:hint="eastAsia"/>
        </w:rPr>
        <w:br/>
      </w:r>
      <w:r>
        <w:rPr>
          <w:rFonts w:hint="eastAsia"/>
        </w:rPr>
        <w:t>　　图表 48：欧洲各国削赤目标与采取措施</w:t>
      </w:r>
      <w:r>
        <w:rPr>
          <w:rFonts w:hint="eastAsia"/>
        </w:rPr>
        <w:br/>
      </w:r>
      <w:r>
        <w:rPr>
          <w:rFonts w:hint="eastAsia"/>
        </w:rPr>
        <w:t>　　图表 49：欧洲各国国债收益率状况（单位：%）</w:t>
      </w:r>
      <w:r>
        <w:rPr>
          <w:rFonts w:hint="eastAsia"/>
        </w:rPr>
        <w:br/>
      </w:r>
      <w:r>
        <w:rPr>
          <w:rFonts w:hint="eastAsia"/>
        </w:rPr>
        <w:t>　　图表 50：中国经济与政策状况（单位：%）</w:t>
      </w:r>
      <w:r>
        <w:rPr>
          <w:rFonts w:hint="eastAsia"/>
        </w:rPr>
        <w:br/>
      </w:r>
      <w:r>
        <w:rPr>
          <w:rFonts w:hint="eastAsia"/>
        </w:rPr>
        <w:t>　　图表 51：中国进出口金额及增长状况（单位：%，亿美元）</w:t>
      </w:r>
      <w:r>
        <w:rPr>
          <w:rFonts w:hint="eastAsia"/>
        </w:rPr>
        <w:br/>
      </w:r>
      <w:r>
        <w:rPr>
          <w:rFonts w:hint="eastAsia"/>
        </w:rPr>
        <w:t>　　图表 52：社会消费品零售总额增速状况（单位：%）</w:t>
      </w:r>
      <w:r>
        <w:rPr>
          <w:rFonts w:hint="eastAsia"/>
        </w:rPr>
        <w:br/>
      </w:r>
      <w:r>
        <w:rPr>
          <w:rFonts w:hint="eastAsia"/>
        </w:rPr>
        <w:t>　　图表 53：2024-2030年GDP增速状况与预测（单位：%）</w:t>
      </w:r>
      <w:r>
        <w:rPr>
          <w:rFonts w:hint="eastAsia"/>
        </w:rPr>
        <w:br/>
      </w:r>
      <w:r>
        <w:rPr>
          <w:rFonts w:hint="eastAsia"/>
        </w:rPr>
        <w:t>　　图表 54：2018-2023年房地产投资增长状况与预测（单位：%）</w:t>
      </w:r>
      <w:r>
        <w:rPr>
          <w:rFonts w:hint="eastAsia"/>
        </w:rPr>
        <w:br/>
      </w:r>
      <w:r>
        <w:rPr>
          <w:rFonts w:hint="eastAsia"/>
        </w:rPr>
        <w:t>　　图表 55：中国工业部门扩张增速（单位：%）</w:t>
      </w:r>
      <w:r>
        <w:rPr>
          <w:rFonts w:hint="eastAsia"/>
        </w:rPr>
        <w:br/>
      </w:r>
      <w:r>
        <w:rPr>
          <w:rFonts w:hint="eastAsia"/>
        </w:rPr>
        <w:t>　　图表 56：2024-2030年社会消费品零售总额增长状况与预测（单位：%）</w:t>
      </w:r>
      <w:r>
        <w:rPr>
          <w:rFonts w:hint="eastAsia"/>
        </w:rPr>
        <w:br/>
      </w:r>
      <w:r>
        <w:rPr>
          <w:rFonts w:hint="eastAsia"/>
        </w:rPr>
        <w:t>　　图表 57：重点监测的27个电子信息产品月度产量增长情况（单位：%）</w:t>
      </w:r>
      <w:r>
        <w:rPr>
          <w:rFonts w:hint="eastAsia"/>
        </w:rPr>
        <w:br/>
      </w:r>
      <w:r>
        <w:rPr>
          <w:rFonts w:hint="eastAsia"/>
        </w:rPr>
        <w:t>　　图表 58：电子信息产品单月出口情况（单位：亿美元，%）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59：国内进、出口月度增长情况（单位：亿美元，%）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60：我国与主要贸易伙伴贸易情况（单位：亿美元，%）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61：家用音响设备制造行业企业地区分布图（单位：%）</w:t>
      </w:r>
      <w:r>
        <w:rPr>
          <w:rFonts w:hint="eastAsia"/>
        </w:rPr>
        <w:br/>
      </w:r>
      <w:r>
        <w:rPr>
          <w:rFonts w:hint="eastAsia"/>
        </w:rPr>
        <w:t>　　图表 62：中国干电池行业销售收入的区域构成情况（单位：%）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63：中国家用音响设备制造市场竞争格局（单位：%）（按销售收入占比）</w:t>
      </w:r>
      <w:r>
        <w:rPr>
          <w:rFonts w:hint="eastAsia"/>
        </w:rPr>
        <w:br/>
      </w:r>
      <w:r>
        <w:rPr>
          <w:rFonts w:hint="eastAsia"/>
        </w:rPr>
        <w:t>　　图表 64：中国家用音响设备制造行业前10名厂商销售额及销售份额（单位：万元，%）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65：2024-2030年家用音响设备制造行业销售集中度变化图（单位：%）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66：中国家用音响设备制造行业前10名厂商资产规模（单位：万元，%）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67：2024-2030年家用音响设备制造行业资产集中度变化图（单位：%）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68：中国家用音响设备制造行业前10名厂商利润情况（单位：万元，%）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69：2024-2030年家用音响设备制造行业利润集中度变化图（单位：%）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70：中国家用音响设备制造行业市场规模变化趋势图（单位：亿元，%）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71：家用音响设备制造行业企业的所有制结构特征（单位：家，万元）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72：家用音响设备制造行业不同经济类型企业的财务状况比较（一）（单位：%，倍，次）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73：家用音响设备制造行业不同经济类型企业的财务状况比较（二）（单位：%）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74：中国家用音响设备制造行业不同经济类型企业销售收入比较（单位：亿元）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75：中国家用音响设备制造行业销售收入按经济类型百分比（单位：%）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76：行业经济类型占比（按销售收入）（单位：%）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77：行业经济类型集中度变化趋势图（按销售收入）（单位：%）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78：中国组合音响产量趋势图（单位：万台）</w:t>
      </w:r>
      <w:r>
        <w:rPr>
          <w:rFonts w:hint="eastAsia"/>
        </w:rPr>
        <w:br/>
      </w:r>
      <w:r>
        <w:rPr>
          <w:rFonts w:hint="eastAsia"/>
        </w:rPr>
        <w:t>　　图表 79：中国家用音响设备制造行业区域市场情况（单位：家，亿元）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80：中国家用音响设备制造行业各区域企业数量情况（单位：%）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81：中国家用音响设备制造行业各区域销售收入情况（单位：%）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82：中国家用音响设备制造行业各区域资产总计情况（单位：%）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83：中国家用音响设备制造行业前十八地区销售收入排名情况（单位：亿元）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84：中国家用音响设备制造行业销售收入靠前地区占比情况（单位：%）</w:t>
      </w:r>
      <w:r>
        <w:rPr>
          <w:rFonts w:hint="eastAsia"/>
        </w:rPr>
        <w:br/>
      </w:r>
      <w:r>
        <w:rPr>
          <w:rFonts w:hint="eastAsia"/>
        </w:rPr>
        <w:t>　　图表 85：中国家用音响设备制造行业前五地区销售收入比例标准差占比情况（单位：%）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86：广东省家用音响设备制造行业产销情况统计表（单位：万元，%）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87：广东省家用音响设备制造行业产销情况变化趋势图（单位：亿元，%）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88：广东省家用音响设备制造行业企业数量变化趋势图（单位：家）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89：广东省家用音响设备制造行业亏损情况变化趋势图（单位：亿元，%）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90：广西家用音响设备制造行业产销情况统计表（单位：万元，%）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91：广西家用音响设备制造行业产销情况变化趋势图（单位：亿元，%）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92：广西家用音响设备制造行业企业数量变化趋势图（单位：家）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93：广西家用音响设备制造行业亏损情况变化趋势图（单位：万元，%）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94：北京市家用音响设备制造行业产销情况统计表（单位：万元，%）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95：北京市家用音响设备制造行业产销情况变化趋势图（单位：亿元，%）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96：北京市家用音响设备制造行业企业数量变化趋势图（单位：家）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97：北京市家用音响设备制造行业亏损情况变化趋势图（单位：万元，%）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98：天津市家用音响设备制造行业产销情况统计表（单位：万元，%）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99：天津市家用音响设备制造行业产销情况变化趋势图（单位：亿元，%）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100：天津市家用音响设备制造行业企业数量变化趋势图（单位：家）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101：天津市家用音响设备制造行业亏损情况变化趋势图（单位：万元，%）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102：河北省家用音响设备制造行业产销情况统计表（单位：万元，%）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103：河北省家用音响设备制造行业产销情况变化趋势图（单位：亿元，%）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104：河北省家用音响设备制造行业企业数量变化趋势图（单位：家）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105：上海市家用音响设备制造行业产销情况统计表（单位：万元，%）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106：上海市家用音响设备制造行业产销情况变化趋势图（单位：亿元，%）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107：上海市家用音响设备制造行业企业数量变化趋势图（单位：家）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108：上海市家用音响设备制造行业亏损情况变化趋势图（单位：万元，%）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109：江苏省家用音响设备制造行业产销情况统计表（单位：万元，%）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110：江苏省家用音响设备制造行业产销情况变化趋势图（单位：亿元，%）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111：江苏省家用音响设备制造行业企业数量变化趋势图（单位：家）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112：江苏省家用音响设备制造行业亏损情况变化趋势图（单位：亿元，%）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113：浙江省家用音响设备制造行业产销情况统计表（单位：万元，%）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114：浙江省家用音响设备制造行业产销情况变化趋势图（单位：亿元，%）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115：浙江省家用音响设备制造行业企业数量变化趋势图（单位：家）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116：浙江省家用音响设备制造行业亏损情况变化趋势图（单位：万元，%）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117：安徽省家用音响设备制造行业产销情况统计表（单位：万元，%）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118：安徽省家用音响设备制造行业产销情况变化趋势图（单位：亿元，%）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119：安徽省家用音响设备制造行业企业数量变化趋势图（单位：家）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120：安徽省家用音响设备制造行业亏损情况变化趋势图（单位：万元，%）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dcd9e8a8a4618" w:history="1">
        <w:r>
          <w:rPr>
            <w:rStyle w:val="Hyperlink"/>
          </w:rPr>
          <w:t>2024-2030年中国家用音响设备制造市场深度调研与发展趋势预测报告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ddcd9e8a8a4618" w:history="1">
        <w:r>
          <w:rPr>
            <w:rStyle w:val="Hyperlink"/>
          </w:rPr>
          <w:t>https://www.20087.com/1/88/JiaYongYinXiangSheBeiZhiZaoHangY.html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e2033d57f42c7" w:history="1">
      <w:r>
        <w:rPr>
          <w:rStyle w:val="Hyperlink"/>
        </w:rPr>
        <w:t>2024-2030年中国家用音响设备制造市场深度调研与发展趋势预测报告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JiaYongYinXiangSheBeiZhiZaoHangY.html" TargetMode="External" Id="R80ddcd9e8a8a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JiaYongYinXiangSheBeiZhiZaoHangY.html" TargetMode="External" Id="Rd45e2033d57f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2023-11-14T06:02:00Z</dcterms:created>
  <dcterms:modified xsi:type="dcterms:W3CDTF">2023-11-14T07:02:00Z</dcterms:modified>
  <dc:subject>2024-2030年中国家用音响设备制造市场深度调研与发展趋势预测报告</dc:subject>
  <dc:title>2024-2030年中国家用音响设备制造市场深度调研与发展趋势预测报告</dc:title>
  <cp:keywords>2024-2030年中国家用音响设备制造市场深度调研与发展趋势预测报告</cp:keywords>
  <dc:description>2024-2030年中国家用音响设备制造市场深度调研与发展趋势预测报告</dc:description>
</cp:coreProperties>
</file>