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6aa1f0f446d9" w:history="1">
              <w:r>
                <w:rPr>
                  <w:rStyle w:val="Hyperlink"/>
                </w:rPr>
                <w:t>2026-2032年全球与中国家电用彩涂板市场调查研究及发展前景预测报告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6aa1f0f446d9" w:history="1">
              <w:r>
                <w:rPr>
                  <w:rStyle w:val="Hyperlink"/>
                </w:rPr>
                <w:t>2026-2032年全球与中国家电用彩涂板市场调查研究及发展前景预测报告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b6aa1f0f446d9" w:history="1">
                <w:r>
                  <w:rPr>
                    <w:rStyle w:val="Hyperlink"/>
                  </w:rPr>
                  <w:t>https://www.20087.com/1/08/JiaDianYongCaiTuBanDeQianJingQuShi.html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彩涂板是冰箱、洗衣机、空调等白色家电外壳的核心材料，以冷轧基板+化学预处理+有机涂层（如PCM、VCM）复合结构为主，强调表面光泽度、耐刮擦性、色彩一致性及环保VOC排放控制。在高端家电外观差异化竞争驱动下，产品趋向金属拉丝、木纹转印、抗菌涂层等高附加值饰面开发。现代生产线普遍采用在线辊涂与固化工艺，支持快速换色与小批量定制。然而，行业仍面临涂层附着力在高湿环境下降、复杂曲面成型后橘皮效应明显，以及部分颜料含重金属难以满足RoHS等国际法规等问题。</w:t>
      </w:r>
      <w:r>
        <w:rPr>
          <w:rFonts w:hint="eastAsia"/>
        </w:rPr>
        <w:br/>
      </w:r>
      <w:r>
        <w:rPr>
          <w:rFonts w:hint="eastAsia"/>
        </w:rPr>
        <w:t>　　未来，家电用彩涂板将向功能一体化、低碳制造与智能表面方向演进。自清洁氟碳涂层或光催化TiO₂层将减少日常污渍附着；相变微胶囊复合涂层可辅助家电散热。在绿色层面，水性涂料与无铬钝化工艺将全面替代传统高污染体系；废边角料闭环回炉将降低原材料依赖。此外，电子墨水层压技术可实现用户自定义面板图案。长远看，家电用彩涂板将从装饰性覆盖材升级为集美学表达、环境响应与循环经济属性于一体的智能家电表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b6aa1f0f446d9" w:history="1">
        <w:r>
          <w:rPr>
            <w:rStyle w:val="Hyperlink"/>
          </w:rPr>
          <w:t>2026-2032年全球与中国家电用彩涂板市场调查研究及发展前景预测报告</w:t>
        </w:r>
      </w:hyperlink>
      <w:r>
        <w:rPr>
          <w:rFonts w:hint="eastAsia"/>
        </w:rPr>
        <w:t>》基于科学的市场调研与数据分析，全面解析了家电用彩涂板行业的市场规模、市场需求及发展现状。报告深入探讨了家电用彩涂板产业链结构、细分市场特点及技术发展方向，并结合宏观经济环境与消费者需求变化，对家电用彩涂板行业前景与未来趋势进行了科学预测，揭示了潜在增长空间。通过对家电用彩涂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按产品类型细分，全球家电用彩涂板市场规模2021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PCM</w:t>
      </w:r>
      <w:r>
        <w:rPr>
          <w:rFonts w:hint="eastAsia"/>
        </w:rPr>
        <w:br/>
      </w:r>
      <w:r>
        <w:rPr>
          <w:rFonts w:hint="eastAsia"/>
        </w:rPr>
        <w:t>　　　　1.3.3 VCM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按应用细分，全球家电用彩涂板市场规模2021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冰箱</w:t>
      </w:r>
      <w:r>
        <w:rPr>
          <w:rFonts w:hint="eastAsia"/>
        </w:rPr>
        <w:br/>
      </w:r>
      <w:r>
        <w:rPr>
          <w:rFonts w:hint="eastAsia"/>
        </w:rPr>
        <w:t>　　　　1.4.3 洗衣机</w:t>
      </w:r>
      <w:r>
        <w:rPr>
          <w:rFonts w:hint="eastAsia"/>
        </w:rPr>
        <w:br/>
      </w:r>
      <w:r>
        <w:rPr>
          <w:rFonts w:hint="eastAsia"/>
        </w:rPr>
        <w:t>　　　　1.4.4 空调</w:t>
      </w:r>
      <w:r>
        <w:rPr>
          <w:rFonts w:hint="eastAsia"/>
        </w:rPr>
        <w:br/>
      </w:r>
      <w:r>
        <w:rPr>
          <w:rFonts w:hint="eastAsia"/>
        </w:rPr>
        <w:t>　　　　1.4.5 电视机</w:t>
      </w:r>
      <w:r>
        <w:rPr>
          <w:rFonts w:hint="eastAsia"/>
        </w:rPr>
        <w:br/>
      </w:r>
      <w:r>
        <w:rPr>
          <w:rFonts w:hint="eastAsia"/>
        </w:rPr>
        <w:t>　　　　1.4.6 音箱产品</w:t>
      </w:r>
      <w:r>
        <w:rPr>
          <w:rFonts w:hint="eastAsia"/>
        </w:rPr>
        <w:br/>
      </w:r>
      <w:r>
        <w:rPr>
          <w:rFonts w:hint="eastAsia"/>
        </w:rPr>
        <w:t>　　　　1.4.7 微波炉</w:t>
      </w:r>
      <w:r>
        <w:rPr>
          <w:rFonts w:hint="eastAsia"/>
        </w:rPr>
        <w:br/>
      </w:r>
      <w:r>
        <w:rPr>
          <w:rFonts w:hint="eastAsia"/>
        </w:rPr>
        <w:t>　　　　1.4.8 热水器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家电用彩涂板行业发展总体概况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家电用彩涂板行业发展主要特点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家电用彩涂板行业发展影响因素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家电用彩涂板有利因素</w:t>
      </w:r>
      <w:r>
        <w:rPr>
          <w:rFonts w:hint="eastAsia"/>
        </w:rPr>
        <w:br/>
      </w:r>
      <w:r>
        <w:rPr>
          <w:rFonts w:hint="eastAsia"/>
        </w:rPr>
        <w:t>　　　　1.5.3 .2 家电用彩涂板不利因素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全球市场，近三年家电用彩涂板主要企业占有率及排名（按销量）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家电用彩涂板主要企业在国际市场占有率（按销量，2023-2026）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2025年家电用彩涂板主要企业在国际市场排名（按销量）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全球市场主要企业家电用彩涂板销量（2023-2026）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全球市场，近三年家电用彩涂板主要企业占有率及排名（按收入）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家电用彩涂板主要企业在国际市场占有率（按收入，2023-2026）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2025年家电用彩涂板主要企业在国际市场排名（按收入）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全球市场主要企业家电用彩涂板销售收入（2023-2026）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全球市场主要企业家电用彩涂板销售价格（2023-2026）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中国市场，近三年家电用彩涂板主要企业占有率及排名（按销量）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家电用彩涂板主要企业在中国市场占有率（按销量，2023-2026）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2025年家电用彩涂板主要企业在中国市场排名（按销量）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中国市场主要企业家电用彩涂板销量（2023-2026）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中国市场，近三年家电用彩涂板主要企业占有率及排名（按收入）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家电用彩涂板主要企业在中国市场占有率（按收入，2023-2026）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2025年家电用彩涂板主要企业在中国市场排名（按收入）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中国市场主要企业家电用彩涂板销售收入（2023-2026）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全球主要厂商家电用彩涂板总部及产地分布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全球主要厂商成立时间及家电用彩涂板商业化日期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全球主要厂商家电用彩涂板产品类型及应用</w:t>
      </w:r>
      <w:r>
        <w:rPr>
          <w:rFonts w:hint="eastAsia"/>
        </w:rPr>
        <w:br/>
      </w:r>
      <w:r>
        <w:rPr>
          <w:rFonts w:hint="eastAsia"/>
        </w:rPr>
        <w:t>　　2.9 家电用彩涂板行业集中度、竞争程度分析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家电用彩涂板行业集中度分析：2025年全球Top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全球家电用彩涂板第一梯队、第二梯队和第三梯队生产商（品牌）及市场份额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全球家电用彩涂板总体规模分析</w:t>
      </w:r>
      <w:r>
        <w:rPr>
          <w:rFonts w:hint="eastAsia"/>
        </w:rPr>
        <w:br/>
      </w:r>
      <w:r>
        <w:rPr>
          <w:rFonts w:hint="eastAsia"/>
        </w:rPr>
        <w:t>　　3.1 全球家电用彩涂板供需现状及预测（2021-2032）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全球家电用彩涂板产能、产量、产能利用率及发展趋势（2021-2032）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全球家电用彩涂板产量、需求量及发展趋势（2021-2032）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全球主要地区家电用彩涂板产量及发展趋势（2021-2032）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全球主要地区家电用彩涂板产量（2021-2026）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全球主要地区家电用彩涂板产量（2027-2032）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全球主要地区家电用彩涂板产量市场份额（2021-2032）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中国家电用彩涂板供需现状及预测（2021-2032）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中国家电用彩涂板产能、产量、产能利用率及发展趋势（2021-2032）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中国家电用彩涂板产量、市场需求量及发展趋势（2021-2032）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中国市场家电用彩涂板进出口（2021-2032）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全球家电用彩涂板销量及销售额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全球市场家电用彩涂板销售额（2021-2032）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全球市场家电用彩涂板价格趋势（2021-2032）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全球家电用彩涂板主要地区分析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全球主要地区家电用彩涂板市场规模分析：2021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全球主要地区家电用彩涂板销售收入及市场份额（2021-2026）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全球主要地区家电用彩涂板销售收入预测（2027-2032）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全球主要地区家电用彩涂板销量分析：2021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全球主要地区家电用彩涂板销量及市场份额预测（2027-2032）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中东市场家电用彩涂板销量、收入及增长率（2021-2032）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不同产品类型家电用彩涂板分析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全球不同产品类型家电用彩涂板销量预测（2027-2032）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全球不同产品类型家电用彩涂板收入（2021-2032）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全球不同产品类型家电用彩涂板收入预测（2027-2032）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全球不同产品类型家电用彩涂板价格走势（2021-2032）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中国不同产品类型家电用彩涂板销量预测（2027-2032）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中国不同产品类型家电用彩涂板收入（2021-2032）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中国不同产品类型家电用彩涂板收入及市场份额（2021-2026）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中国不同产品类型家电用彩涂板收入预测（2027-2032）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不同应用家电用彩涂板分析</w:t>
      </w:r>
      <w:r>
        <w:rPr>
          <w:rFonts w:hint="eastAsia"/>
        </w:rPr>
        <w:br/>
      </w:r>
      <w:r>
        <w:rPr>
          <w:rFonts w:hint="eastAsia"/>
        </w:rPr>
        <w:t>　　7.1 全球不同应用家电用彩涂板销量（2021-2032）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全球不同应用家电用彩涂板销量预测（2027-2032）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全球不同应用家电用彩涂板收入（2021-2032）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全球不同应用家电用彩涂板收入预测（2027-2032）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全球不同应用家电用彩涂板价格走势（2021-2032）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中国不同应用家电用彩涂板销量预测（2027-2032）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中国不同应用家电用彩涂板收入（2021-2032）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中国不同应用家电用彩涂板收入及市场份额（2021-2026）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中国不同应用家电用彩涂板收入预测（2027-2032）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家电用彩涂板行业发展趋势</w:t>
      </w:r>
      <w:r>
        <w:rPr>
          <w:rFonts w:hint="eastAsia"/>
        </w:rPr>
        <w:br/>
      </w:r>
      <w:r>
        <w:rPr>
          <w:rFonts w:hint="eastAsia"/>
        </w:rPr>
        <w:t>　　8.2 家电用彩涂板行业主要驱动因素</w:t>
      </w:r>
      <w:r>
        <w:rPr>
          <w:rFonts w:hint="eastAsia"/>
        </w:rPr>
        <w:br/>
      </w:r>
      <w:r>
        <w:rPr>
          <w:rFonts w:hint="eastAsia"/>
        </w:rPr>
        <w:t>　　8.3 家电用彩涂板中国企业SWOT分析</w:t>
      </w:r>
      <w:r>
        <w:rPr>
          <w:rFonts w:hint="eastAsia"/>
        </w:rPr>
        <w:br/>
      </w:r>
      <w:r>
        <w:rPr>
          <w:rFonts w:hint="eastAsia"/>
        </w:rPr>
        <w:t>　　8.4 中国家电用彩涂板行业政策环境分析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家电用彩涂板行业产业链简介</w:t>
      </w:r>
      <w:r>
        <w:rPr>
          <w:rFonts w:hint="eastAsia"/>
        </w:rPr>
        <w:br/>
      </w:r>
      <w:r>
        <w:rPr>
          <w:rFonts w:hint="eastAsia"/>
        </w:rPr>
        <w:t>　　　　9.1.1 家电用彩涂板行业供应链分析</w:t>
      </w:r>
      <w:r>
        <w:rPr>
          <w:rFonts w:hint="eastAsia"/>
        </w:rPr>
        <w:br/>
      </w:r>
      <w:r>
        <w:rPr>
          <w:rFonts w:hint="eastAsia"/>
        </w:rPr>
        <w:t>　　　　9.1.2 家电用彩涂板主要原料及供应情况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家电用彩涂板行业采购模式</w:t>
      </w:r>
      <w:r>
        <w:rPr>
          <w:rFonts w:hint="eastAsia"/>
        </w:rPr>
        <w:br/>
      </w:r>
      <w:r>
        <w:rPr>
          <w:rFonts w:hint="eastAsia"/>
        </w:rPr>
        <w:t>　　9.3 家电用彩涂板行业生产模式</w:t>
      </w:r>
      <w:r>
        <w:rPr>
          <w:rFonts w:hint="eastAsia"/>
        </w:rPr>
        <w:br/>
      </w:r>
      <w:r>
        <w:rPr>
          <w:rFonts w:hint="eastAsia"/>
        </w:rPr>
        <w:t>　　9.4 家电用彩涂板行业销售模式及销售渠道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按产品类型细分，全球家电用彩涂板市场规模2021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按应用细分，全球家电用彩涂板市场规模（CAGR）2021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家电用彩涂板行业发展主要特点</w:t>
      </w:r>
      <w:r>
        <w:rPr>
          <w:rFonts w:hint="eastAsia"/>
        </w:rPr>
        <w:br/>
      </w:r>
      <w:r>
        <w:rPr>
          <w:rFonts w:hint="eastAsia"/>
        </w:rPr>
        <w:t>　　表 4： 家电用彩涂板行业发展有利因素分析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家电用彩涂板行业发展不利因素分析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进入家电用彩涂板行业壁垒</w:t>
      </w:r>
      <w:r>
        <w:rPr>
          <w:rFonts w:hint="eastAsia"/>
        </w:rPr>
        <w:br/>
      </w:r>
      <w:r>
        <w:rPr>
          <w:rFonts w:hint="eastAsia"/>
        </w:rPr>
        <w:t>　　表 7： 家电用彩涂板主要企业在国际市场占有率（按销量，2023-2026）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2025年家电用彩涂板主要企业在国际市场排名（按销量）&amp;（千吨）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全球市场主要企业家电用彩涂板销量（2023-2026）&amp;（千吨）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家电用彩涂板主要企业在国际市场占有率（按收入，2023-2026）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2025年家电用彩涂板主要企业在国际市场排名（按收入）&amp;（万元）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全球市场主要企业家电用彩涂板销售收入（2023-2026）&amp;（万元）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全球市场主要企业家电用彩涂板销售价格（2023-2026）&amp;（元/吨）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家电用彩涂板主要企业在中国市场占有率（按销量，2023-2026）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2025年家电用彩涂板主要企业在中国市场排名（按销量）&amp;（千吨）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中国市场主要企业家电用彩涂板销量（2023-2026）&amp;（千吨）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家电用彩涂板主要企业在中国市场占有率（按收入，2023-2026）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2025年家电用彩涂板主要企业在中国市场排名（按收入）&amp;（万元）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中国市场主要企业家电用彩涂板销售收入（2023-2026）&amp;（万元）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全球主要厂商家电用彩涂板总部及产地分布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全球主要厂商成立时间及家电用彩涂板商业化日期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全球主要厂商家电用彩涂板产品类型及应用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2025年全球家电用彩涂板主要厂商市场地位（第一梯队、第二梯队和第三梯队）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全球家电用彩涂板市场投资、并购等现状分析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全球主要地区家电用彩涂板产量增速（CAGR）：（2021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全球主要地区家电用彩涂板产量（2021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全球主要地区家电用彩涂板产量（2021-2026）&amp;（千吨）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全球主要地区家电用彩涂板产量（2027-2032）&amp;（千吨）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全球主要地区家电用彩涂板产量市场份额（2021-2026）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全球主要地区家电用彩涂板产量市场份额（2027-2032）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中国市场家电用彩涂板产量、销量、进出口（2021-2026）&amp;（千吨）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中国市场家电用彩涂板产量、销量、进出口预测（2027-2032）&amp;（千吨）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全球主要地区家电用彩涂板销售收入增速：（2021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全球主要地区家电用彩涂板销售收入（2021-2026）&amp;（万元）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全球主要地区家电用彩涂板销售收入市场份额（2021-2026）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全球主要地区家电用彩涂板收入（2027-2032）&amp;（万元）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全球主要地区家电用彩涂板收入市场份额（2027-2032）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全球主要地区家电用彩涂板销量（千吨）：2021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全球主要地区家电用彩涂板销量（2027-2032）&amp;（千吨）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全球主要地区家电用彩涂板销量份额（2027-2032）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家电用彩涂板生产基地、销售区域、竞争对手及市场地位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全球不同产品类型家电用彩涂板销量市场份额（2021-2026）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全球不同产品类型家电用彩涂板销量预测（2027-2032）&amp;（千吨）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全球市场不同产品类型家电用彩涂板销量市场份额预测（2027-2032）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全球不同产品类型家电用彩涂板收入（2021-2026）&amp;（万元）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全球不同产品类型家电用彩涂板收入市场份额（2021-2026）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全球不同产品类型家电用彩涂板收入预测（2027-2032）&amp;（万元）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全球不同产品类型家电用彩涂板收入市场份额预测（2027-2032）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中国不同产品类型家电用彩涂板销量市场份额（2021-2026）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中国不同产品类型家电用彩涂板销量预测（2027-2032）&amp;（千吨）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全球市场不同产品类型家电用彩涂板销量市场份额预测（2027-2032）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中国不同产品类型家电用彩涂板收入（2021-2026）&amp;（万元）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中国不同产品类型家电用彩涂板收入市场份额（2021-2026）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中国不同产品类型家电用彩涂板收入预测（2027-2032）&amp;（万元）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中国不同产品类型家电用彩涂板收入市场份额预测（2027-2032）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全球不同应用家电用彩涂板销量市场份额（2021-2026）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全球不同应用家电用彩涂板销量预测（2027-2032）&amp;（千吨）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全球市场不同应用家电用彩涂板销量市场份额预测（2027-2032）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全球不同应用家电用彩涂板收入（2021-2026）&amp;（万元）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全球不同应用家电用彩涂板收入市场份额（2021-2026）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全球不同应用家电用彩涂板收入预测（2027-2032）&amp;（万元）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全球不同应用家电用彩涂板收入市场份额预测（2027-2032）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228： 中国不同应用家电用彩涂板销量市场份额（2021-2026）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中国不同应用家电用彩涂板销量预测（2027-2032）&amp;（千吨）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230： 中国市场不同应用家电用彩涂板销量市场份额预测（2027-2032）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中国不同应用家电用彩涂板收入（2021-2026）&amp;（万元）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中国不同应用家电用彩涂板收入市场份额（2021-2026）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中国不同应用家电用彩涂板收入预测（2027-2032）&amp;（万元）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中国不同应用家电用彩涂板收入市场份额预测（2027-2032）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家电用彩涂板行业发展趋势</w:t>
      </w:r>
      <w:r>
        <w:rPr>
          <w:rFonts w:hint="eastAsia"/>
        </w:rPr>
        <w:br/>
      </w:r>
      <w:r>
        <w:rPr>
          <w:rFonts w:hint="eastAsia"/>
        </w:rPr>
        <w:t>　　表 236： 家电用彩涂板行业主要驱动因素</w:t>
      </w:r>
      <w:r>
        <w:rPr>
          <w:rFonts w:hint="eastAsia"/>
        </w:rPr>
        <w:br/>
      </w:r>
      <w:r>
        <w:rPr>
          <w:rFonts w:hint="eastAsia"/>
        </w:rPr>
        <w:t>　　表 237： 家电用彩涂板行业供应链分析</w:t>
      </w:r>
      <w:r>
        <w:rPr>
          <w:rFonts w:hint="eastAsia"/>
        </w:rPr>
        <w:br/>
      </w:r>
      <w:r>
        <w:rPr>
          <w:rFonts w:hint="eastAsia"/>
        </w:rPr>
        <w:t>　　表 238： 家电用彩涂板上游原料供应商</w:t>
      </w:r>
      <w:r>
        <w:rPr>
          <w:rFonts w:hint="eastAsia"/>
        </w:rPr>
        <w:br/>
      </w:r>
      <w:r>
        <w:rPr>
          <w:rFonts w:hint="eastAsia"/>
        </w:rPr>
        <w:t>　　表 239： 家电用彩涂板主要地区不同应用客户分析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家电用彩涂板典型经销商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家电用彩涂板产品图片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全球不同产品类型家电用彩涂板销售额2021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全球不同产品类型家电用彩涂板市场份额2025 &amp; 2032</w:t>
      </w:r>
      <w:r>
        <w:rPr>
          <w:rFonts w:hint="eastAsia"/>
        </w:rPr>
        <w:br/>
      </w:r>
      <w:r>
        <w:rPr>
          <w:rFonts w:hint="eastAsia"/>
        </w:rPr>
        <w:t>　　图 4： PCM产品图片</w:t>
      </w:r>
      <w:r>
        <w:rPr>
          <w:rFonts w:hint="eastAsia"/>
        </w:rPr>
        <w:br/>
      </w:r>
      <w:r>
        <w:rPr>
          <w:rFonts w:hint="eastAsia"/>
        </w:rPr>
        <w:t>　　图 5： VCM产品图片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全球不同应用家电用彩涂板市场份额2025 &amp; 2032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洗衣机</w:t>
      </w:r>
      <w:r>
        <w:rPr>
          <w:rFonts w:hint="eastAsia"/>
        </w:rPr>
        <w:br/>
      </w:r>
      <w:r>
        <w:rPr>
          <w:rFonts w:hint="eastAsia"/>
        </w:rPr>
        <w:t>　　图 10： 空调</w:t>
      </w:r>
      <w:r>
        <w:rPr>
          <w:rFonts w:hint="eastAsia"/>
        </w:rPr>
        <w:br/>
      </w:r>
      <w:r>
        <w:rPr>
          <w:rFonts w:hint="eastAsia"/>
        </w:rPr>
        <w:t>　　图 11： 电视机</w:t>
      </w:r>
      <w:r>
        <w:rPr>
          <w:rFonts w:hint="eastAsia"/>
        </w:rPr>
        <w:br/>
      </w:r>
      <w:r>
        <w:rPr>
          <w:rFonts w:hint="eastAsia"/>
        </w:rPr>
        <w:t>　　图 12： 音箱产品</w:t>
      </w:r>
      <w:r>
        <w:rPr>
          <w:rFonts w:hint="eastAsia"/>
        </w:rPr>
        <w:br/>
      </w:r>
      <w:r>
        <w:rPr>
          <w:rFonts w:hint="eastAsia"/>
        </w:rPr>
        <w:t>　　图 13： 微波炉</w:t>
      </w:r>
      <w:r>
        <w:rPr>
          <w:rFonts w:hint="eastAsia"/>
        </w:rPr>
        <w:br/>
      </w:r>
      <w:r>
        <w:rPr>
          <w:rFonts w:hint="eastAsia"/>
        </w:rPr>
        <w:t>　　图 14： 热水器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2025年全球前五大生产商家电用彩涂板市场份额</w:t>
      </w:r>
      <w:r>
        <w:rPr>
          <w:rFonts w:hint="eastAsia"/>
        </w:rPr>
        <w:br/>
      </w:r>
      <w:r>
        <w:rPr>
          <w:rFonts w:hint="eastAsia"/>
        </w:rPr>
        <w:t>　　图 17： 2025年全球家电用彩涂板第一梯队、第二梯队和第三梯队厂商及市场份额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全球家电用彩涂板产能、产量、产能利用率及发展趋势（2021-2032）&amp;（千吨）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全球家电用彩涂板产量、需求量及发展趋势（2021-2032）&amp;（千吨）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全球主要地区家电用彩涂板产量市场份额（2021-2032）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中国家电用彩涂板产能、产量、产能利用率及发展趋势（2021-2032）&amp;（千吨）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中国家电用彩涂板产量、市场需求量及发展趋势（2021-2032）&amp;（千吨）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全球家电用彩涂板市场销售额及增长率：（2021-2032）&amp;（万元）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全球市场家电用彩涂板市场规模：2021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全球市场家电用彩涂板价格趋势（2021-2032）&amp;（元/吨）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全球主要地区家电用彩涂板销售收入（2021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全球主要地区家电用彩涂板销售收入市场份额（2021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全球不同产品类型家电用彩涂板价格走势（2021-2032）&amp;（元/吨）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全球不同应用家电用彩涂板价格走势（2021-2032）&amp;（元/吨）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家电用彩涂板中国企业SWOT分析</w:t>
      </w:r>
      <w:r>
        <w:rPr>
          <w:rFonts w:hint="eastAsia"/>
        </w:rPr>
        <w:br/>
      </w:r>
      <w:r>
        <w:rPr>
          <w:rFonts w:hint="eastAsia"/>
        </w:rPr>
        <w:t>　　图 48： 家电用彩涂板产业链</w:t>
      </w:r>
      <w:r>
        <w:rPr>
          <w:rFonts w:hint="eastAsia"/>
        </w:rPr>
        <w:br/>
      </w:r>
      <w:r>
        <w:rPr>
          <w:rFonts w:hint="eastAsia"/>
        </w:rPr>
        <w:t>　　图 49： 家电用彩涂板行业采购模式分析</w:t>
      </w:r>
      <w:r>
        <w:rPr>
          <w:rFonts w:hint="eastAsia"/>
        </w:rPr>
        <w:br/>
      </w:r>
      <w:r>
        <w:rPr>
          <w:rFonts w:hint="eastAsia"/>
        </w:rPr>
        <w:t>　　图 50： 家电用彩涂板行业生产模式</w:t>
      </w:r>
      <w:r>
        <w:rPr>
          <w:rFonts w:hint="eastAsia"/>
        </w:rPr>
        <w:br/>
      </w:r>
      <w:r>
        <w:rPr>
          <w:rFonts w:hint="eastAsia"/>
        </w:rPr>
        <w:t>　　图 51： 家电用彩涂板行业销售模式分析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6aa1f0f446d9" w:history="1">
        <w:r>
          <w:rPr>
            <w:rStyle w:val="Hyperlink"/>
          </w:rPr>
          <w:t>2026-2032年全球与中国家电用彩涂板市场调查研究及发展前景预测报告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b6aa1f0f446d9" w:history="1">
        <w:r>
          <w:rPr>
            <w:rStyle w:val="Hyperlink"/>
          </w:rPr>
          <w:t>https://www.20087.com/1/08/JiaDianYongCaiTuBanDeQianJingQuShi.html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861ec051a40bc" w:history="1">
      <w:r>
        <w:rPr>
          <w:rStyle w:val="Hyperlink"/>
        </w:rPr>
        <w:t>2026-2032年全球与中国家电用彩涂板市场调查研究及发展前景预测报告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DianYongCaiTuBanDeQianJingQuShi.html" TargetMode="External" Id="R6bab6aa1f0f4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DianYongCaiTuBanDeQianJingQuShi.html" TargetMode="External" Id="Rb29861ec051a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2025-12-29T06:57:01Z</dcterms:created>
  <dcterms:modified xsi:type="dcterms:W3CDTF">2025-12-29T07:57:01Z</dcterms:modified>
  <dc:subject>2026-2032年全球与中国家电用彩涂板市场调查研究及发展前景预测报告</dc:subject>
  <dc:title>2026-2032年全球与中国家电用彩涂板市场调查研究及发展前景预测报告</dc:title>
  <cp:keywords>2026-2032年全球与中国家电用彩涂板市场调查研究及发展前景预测报告</cp:keywords>
  <dc:description>2026-2032年全球与中国家电用彩涂板市场调查研究及发展前景预测报告</dc:description>
</cp:coreProperties>
</file>