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39410b7cb4a6e" w:history="1">
              <w:r>
                <w:rPr>
                  <w:rStyle w:val="Hyperlink"/>
                </w:rPr>
                <w:t>2026-2032年中国家用逆变器市场调研及前景预测报告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39410b7cb4a6e" w:history="1">
              <w:r>
                <w:rPr>
                  <w:rStyle w:val="Hyperlink"/>
                </w:rPr>
                <w:t>2026-2032年中国家用逆变器市场调研及前景预测报告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39410b7cb4a6e" w:history="1">
                <w:r>
                  <w:rPr>
                    <w:rStyle w:val="Hyperlink"/>
                  </w:rPr>
                  <w:t>https://www.20087.com/2/22/JiaYongNiBianQiShiChangFenXiBaoGao.html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逆变器是将直流电转化为交流电的核心设备，广泛应用于太阳能发电系统、车载电源、应急电源等领域。当前，家用逆变器产品技术不断创新，智能化程度提高，功率转换效率和稳定性增强，同时具备过载保护、短路保护等多种安全防护功能。随着新能源技术的普及，尤其是分布式光伏电站的家庭装机量不断增加，家用逆变器市场保持着较快的发展势头。</w:t>
      </w:r>
      <w:r>
        <w:rPr>
          <w:rFonts w:hint="eastAsia"/>
        </w:rPr>
        <w:br/>
      </w:r>
      <w:r>
        <w:rPr>
          <w:rFonts w:hint="eastAsia"/>
        </w:rPr>
        <w:t>　　未来家用逆变器市场将更倾向于高效、智能、便捷的产品。一方面，逆变器的转换效率将进一步提高，通过先进的电路设计和元器件选择，实现更高的电能转换效率，降低损耗。另一方面，智能家居的普及将带动逆变器与物联网、大数据、人工智能等技术深度融合，实现远程监控、智能调度和预防性维护等功能。此外，随着储能技术的发展，集成储能功能的家用逆变器将更受欢迎，以解决光伏发电的不稳定性和存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39410b7cb4a6e" w:history="1">
        <w:r>
          <w:rPr>
            <w:rStyle w:val="Hyperlink"/>
          </w:rPr>
          <w:t>2026-2032年中国家用逆变器市场调研及前景预测报告</w:t>
        </w:r>
      </w:hyperlink>
      <w:r>
        <w:rPr>
          <w:rFonts w:hint="eastAsia"/>
        </w:rPr>
        <w:t>》基于国家统计局及相关行业协会的详实数据，采用多维度的研究方法，系统分析了家用逆变器行业的发展现状。报告客观呈现了当前家用逆变器市场规模、主要企业的竞争格局以及行业技术发展水平，通过分析家用逆变器产业链结构和市场供需关系，评估了家用逆变器行业面临的机遇与潜在风险。结合宏观经济环境变化，报告对家用逆变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二、家用逆变器相关行业标准分析</w:t>
      </w:r>
      <w:r>
        <w:rPr>
          <w:rFonts w:hint="eastAsia"/>
        </w:rPr>
        <w:br/>
      </w:r>
      <w:r>
        <w:rPr>
          <w:rFonts w:hint="eastAsia"/>
        </w:rPr>
        <w:t>　　第三节 家用逆变器行业地位分析</w:t>
      </w:r>
      <w:r>
        <w:rPr>
          <w:rFonts w:hint="eastAsia"/>
        </w:rPr>
        <w:br/>
      </w:r>
      <w:r>
        <w:rPr>
          <w:rFonts w:hint="eastAsia"/>
        </w:rPr>
        <w:t>　　　　一、家用逆变器行业对经济增长的影响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二、家用逆变器行业对人民生活的影响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三、家用逆变器行业关联度情况</w:t>
      </w:r>
      <w:r>
        <w:rPr>
          <w:rFonts w:hint="eastAsia"/>
        </w:rPr>
        <w:br/>
      </w:r>
      <w:r>
        <w:rPr>
          <w:rFonts w:hint="eastAsia"/>
        </w:rPr>
        <w:t>　　第四节 家用逆变器行业"波特五力模型"分析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一、家用逆变器行业内竞争</w:t>
      </w:r>
      <w:r>
        <w:rPr>
          <w:rFonts w:hint="eastAsia"/>
        </w:rPr>
        <w:br/>
      </w:r>
      <w:r>
        <w:rPr>
          <w:rFonts w:hint="eastAsia"/>
        </w:rPr>
        <w:t>　　　　二、家用逆变器行业买方侃价能力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三、家用逆变器行业卖方侃价能力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四、家用逆变器行业进入威胁</w:t>
      </w:r>
      <w:r>
        <w:rPr>
          <w:rFonts w:hint="eastAsia"/>
        </w:rPr>
        <w:br/>
      </w:r>
      <w:r>
        <w:rPr>
          <w:rFonts w:hint="eastAsia"/>
        </w:rPr>
        <w:t>　　　　五、家用逆变器行业替代威胁</w:t>
      </w:r>
      <w:r>
        <w:rPr>
          <w:rFonts w:hint="eastAsia"/>
        </w:rPr>
        <w:br/>
      </w:r>
      <w:r>
        <w:rPr>
          <w:rFonts w:hint="eastAsia"/>
        </w:rPr>
        <w:t>　　第五节 影响家用逆变器行业发展主要因素分析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2025-2026年家用逆变器产业发展现状分析</w:t>
      </w:r>
      <w:r>
        <w:rPr>
          <w:rFonts w:hint="eastAsia"/>
        </w:rPr>
        <w:br/>
      </w:r>
      <w:r>
        <w:rPr>
          <w:rFonts w:hint="eastAsia"/>
        </w:rPr>
        <w:t>　　第一节 家用逆变器产业链构成分析</w:t>
      </w:r>
      <w:r>
        <w:rPr>
          <w:rFonts w:hint="eastAsia"/>
        </w:rPr>
        <w:br/>
      </w:r>
      <w:r>
        <w:rPr>
          <w:rFonts w:hint="eastAsia"/>
        </w:rPr>
        <w:t>　　第二节 家用逆变器产业特点</w:t>
      </w:r>
      <w:r>
        <w:rPr>
          <w:rFonts w:hint="eastAsia"/>
        </w:rPr>
        <w:br/>
      </w:r>
      <w:r>
        <w:rPr>
          <w:rFonts w:hint="eastAsia"/>
        </w:rPr>
        <w:t>　　　　一、家用逆变器产业所处生命周期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二、家用逆变器产业季节性与周期性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家用逆变器产业技术水平</w:t>
      </w:r>
      <w:r>
        <w:rPr>
          <w:rFonts w:hint="eastAsia"/>
        </w:rPr>
        <w:br/>
      </w:r>
      <w:r>
        <w:rPr>
          <w:rFonts w:hint="eastAsia"/>
        </w:rPr>
        <w:t>　　　　一、家用逆变器技术发展路径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二、当前家用逆变器市场准入壁垒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2020-2025年家用逆变器产业规模</w:t>
      </w:r>
      <w:r>
        <w:rPr>
          <w:rFonts w:hint="eastAsia"/>
        </w:rPr>
        <w:br/>
      </w:r>
      <w:r>
        <w:rPr>
          <w:rFonts w:hint="eastAsia"/>
        </w:rPr>
        <w:t>　　　　一、家用逆变器产品产量</w:t>
      </w:r>
      <w:r>
        <w:rPr>
          <w:rFonts w:hint="eastAsia"/>
        </w:rPr>
        <w:br/>
      </w:r>
      <w:r>
        <w:rPr>
          <w:rFonts w:hint="eastAsia"/>
        </w:rPr>
        <w:t>　　　　二、家用逆变器市场容量</w:t>
      </w:r>
      <w:r>
        <w:rPr>
          <w:rFonts w:hint="eastAsia"/>
        </w:rPr>
        <w:br/>
      </w:r>
      <w:r>
        <w:rPr>
          <w:rFonts w:hint="eastAsia"/>
        </w:rPr>
        <w:t>　　　　三、家用逆变器行业进出口统计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近期家用逆变器产业政策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中国家用逆变器行业需求与消费状况分析及预测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中国家用逆变器消费者消费偏好调查分析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中国家用逆变器消费者对其价格的敏感度分析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2020-2025年中国家用逆变器行业产量统计分析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2020-2025年中国家用逆变器行业消费量统计分析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2026-2032年中国家用逆变器行业产量预测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2026-2032年中国家用逆变器行业消费量预测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家用逆变器下游产业发展</w:t>
      </w:r>
      <w:r>
        <w:rPr>
          <w:rFonts w:hint="eastAsia"/>
        </w:rPr>
        <w:br/>
      </w:r>
      <w:r>
        <w:rPr>
          <w:rFonts w:hint="eastAsia"/>
        </w:rPr>
        <w:t>　　第一节 家用逆变器下游产业构成</w:t>
      </w:r>
      <w:r>
        <w:rPr>
          <w:rFonts w:hint="eastAsia"/>
        </w:rPr>
        <w:br/>
      </w:r>
      <w:r>
        <w:rPr>
          <w:rFonts w:hint="eastAsia"/>
        </w:rPr>
        <w:t>　　第二节 家用逆变器行业下游细分市场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家用逆变器行业下游细分市场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家用逆变器下游产业竞争能力比较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中国家用逆变器行业市场规模分析及预测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我国家用逆变器市场结构分析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2020-2025年中国家用逆变器行业市场规模分析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中国家用逆变器行业区域市场规模分析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一、**地区家用逆变器市场规模分析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二、**地区家用逆变器市场规模分析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三、**地区家用逆变器市场规模分析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四、**地区家用逆变器市场规模分析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2026-2032年中国家用逆变器行业市场规模预测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家用逆变器产业链整合策略研究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当前家用逆变器产业链整合形势</w:t>
      </w:r>
      <w:r>
        <w:rPr>
          <w:rFonts w:hint="eastAsia"/>
        </w:rPr>
        <w:br/>
      </w:r>
      <w:r>
        <w:rPr>
          <w:rFonts w:hint="eastAsia"/>
        </w:rPr>
        <w:t>　　第二节 家用逆变器产业链整合策略选择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不同家用逆变器企业在产业链整合中的威胁与机遇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一、家用逆变器大型生产企业</w:t>
      </w:r>
      <w:r>
        <w:rPr>
          <w:rFonts w:hint="eastAsia"/>
        </w:rPr>
        <w:br/>
      </w:r>
      <w:r>
        <w:rPr>
          <w:rFonts w:hint="eastAsia"/>
        </w:rPr>
        <w:t>　　　　二、家用逆变器中小生产企业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不同家用逆变器企业参与产业链整合的策略选择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一、家用逆变器大型生产企业</w:t>
      </w:r>
      <w:r>
        <w:rPr>
          <w:rFonts w:hint="eastAsia"/>
        </w:rPr>
        <w:br/>
      </w:r>
      <w:r>
        <w:rPr>
          <w:rFonts w:hint="eastAsia"/>
        </w:rPr>
        <w:t>　　　　二、家用逆变器中小生产企业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不同地区家用逆变器产业链整合策略差异分析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2025-2026年家用逆变器企业资源整合策略研究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家用逆变器企业存在问题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典型家用逆变器企业资源整合策略分析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家用逆变器企业信息化管理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家用逆变器企业资源整合经典案例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2025-2026年中国家用逆变器行业市场价格分析及预测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家用逆变器价格形成机制分析</w:t>
      </w:r>
      <w:r>
        <w:rPr>
          <w:rFonts w:hint="eastAsia"/>
        </w:rPr>
        <w:br/>
      </w:r>
      <w:r>
        <w:rPr>
          <w:rFonts w:hint="eastAsia"/>
        </w:rPr>
        <w:t>　　第二节 家用逆变器价格影响因素分析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2020-2025年中国家用逆变器行业平均价格趋向分析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2026-2032年中国家用逆变器行业价格趋向预测分析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家用逆变器重点企业发展分析</w:t>
      </w:r>
      <w:r>
        <w:rPr>
          <w:rFonts w:hint="eastAsia"/>
        </w:rPr>
        <w:br/>
      </w:r>
      <w:r>
        <w:rPr>
          <w:rFonts w:hint="eastAsia"/>
        </w:rPr>
        <w:t>　　第一节 家用逆变器重点企业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三、家用逆变器企业未来战略分析</w:t>
      </w:r>
      <w:r>
        <w:rPr>
          <w:rFonts w:hint="eastAsia"/>
        </w:rPr>
        <w:br/>
      </w:r>
      <w:r>
        <w:rPr>
          <w:rFonts w:hint="eastAsia"/>
        </w:rPr>
        <w:t>　　第二节 家用逆变器重点企业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二、家用逆变器企业经营情况分析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三、家用逆变器企业未来战略分析</w:t>
      </w:r>
      <w:r>
        <w:rPr>
          <w:rFonts w:hint="eastAsia"/>
        </w:rPr>
        <w:br/>
      </w:r>
      <w:r>
        <w:rPr>
          <w:rFonts w:hint="eastAsia"/>
        </w:rPr>
        <w:t>　　第四节 家用逆变器重点企业</w:t>
      </w:r>
      <w:r>
        <w:rPr>
          <w:rFonts w:hint="eastAsia"/>
        </w:rPr>
        <w:br/>
      </w:r>
      <w:r>
        <w:rPr>
          <w:rFonts w:hint="eastAsia"/>
        </w:rPr>
        <w:t>　　　　一、家用逆变器企业概况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二、家用逆变器企业经营情况分析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2025-2026年我国家用逆变器行业投资价值与投资策略咨询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家用逆变器行业SWOT模型分析</w:t>
      </w:r>
      <w:r>
        <w:rPr>
          <w:rFonts w:hint="eastAsia"/>
        </w:rPr>
        <w:br/>
      </w:r>
      <w:r>
        <w:rPr>
          <w:rFonts w:hint="eastAsia"/>
        </w:rPr>
        <w:t>　　　　一、家用逆变器行业优势分析</w:t>
      </w:r>
      <w:r>
        <w:rPr>
          <w:rFonts w:hint="eastAsia"/>
        </w:rPr>
        <w:br/>
      </w:r>
      <w:r>
        <w:rPr>
          <w:rFonts w:hint="eastAsia"/>
        </w:rPr>
        <w:t>　　　　二、家用逆变器行业劣势分析</w:t>
      </w:r>
      <w:r>
        <w:rPr>
          <w:rFonts w:hint="eastAsia"/>
        </w:rPr>
        <w:br/>
      </w:r>
      <w:r>
        <w:rPr>
          <w:rFonts w:hint="eastAsia"/>
        </w:rPr>
        <w:t>　　　　三、家用逆变器行业机会分析</w:t>
      </w:r>
      <w:r>
        <w:rPr>
          <w:rFonts w:hint="eastAsia"/>
        </w:rPr>
        <w:br/>
      </w:r>
      <w:r>
        <w:rPr>
          <w:rFonts w:hint="eastAsia"/>
        </w:rPr>
        <w:t>　　　　四、家用逆变器行业风险分析</w:t>
      </w:r>
      <w:r>
        <w:rPr>
          <w:rFonts w:hint="eastAsia"/>
        </w:rPr>
        <w:br/>
      </w:r>
      <w:r>
        <w:rPr>
          <w:rFonts w:hint="eastAsia"/>
        </w:rPr>
        <w:t>　　第二节 家用逆变器行业投资价值分析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一、家用逆变器行业发展前景分析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二、家用逆变器行业投资机会分析</w:t>
      </w:r>
      <w:r>
        <w:rPr>
          <w:rFonts w:hint="eastAsia"/>
        </w:rPr>
        <w:br/>
      </w:r>
      <w:r>
        <w:rPr>
          <w:rFonts w:hint="eastAsia"/>
        </w:rPr>
        <w:t>　　第三节 家用逆变器行业投资风险分析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一、家用逆变器市场竞争风险</w:t>
      </w:r>
      <w:r>
        <w:rPr>
          <w:rFonts w:hint="eastAsia"/>
        </w:rPr>
        <w:br/>
      </w:r>
      <w:r>
        <w:rPr>
          <w:rFonts w:hint="eastAsia"/>
        </w:rPr>
        <w:t>　　　　二、家用逆变器行业原材料压力风险分析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三、家用逆变器行业技术风险分析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四、家用逆变器行业政策和体制风险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家用逆变器行业投资策略分析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一、家用逆变器行业重点投资品种分析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二、家用逆变器行业重点投资地区分析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2026-2032年家用逆变器发展前景预测</w:t>
      </w:r>
      <w:r>
        <w:rPr>
          <w:rFonts w:hint="eastAsia"/>
        </w:rPr>
        <w:br/>
      </w:r>
      <w:r>
        <w:rPr>
          <w:rFonts w:hint="eastAsia"/>
        </w:rPr>
        <w:t>　　第一节 家用逆变器行业发展趋势预测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2026-2032年家用逆变器行业市场容量预测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影响未来家用逆变器行业发展的主要因素分析预测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未来家用逆变器企业竞争格局</w:t>
      </w:r>
      <w:r>
        <w:rPr>
          <w:rFonts w:hint="eastAsia"/>
        </w:rPr>
        <w:br/>
      </w:r>
      <w:r>
        <w:rPr>
          <w:rFonts w:hint="eastAsia"/>
        </w:rPr>
        <w:t>　　第五节 家用逆变器行业资源整合趋势</w:t>
      </w:r>
      <w:r>
        <w:rPr>
          <w:rFonts w:hint="eastAsia"/>
        </w:rPr>
        <w:br/>
      </w:r>
      <w:r>
        <w:rPr>
          <w:rFonts w:hint="eastAsia"/>
        </w:rPr>
        <w:t>　　第六节 家用逆变器产业链竞争态势发展预测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家用逆变器行业竞争结构分析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三、家用逆变器区域集中度分析</w:t>
      </w:r>
      <w:r>
        <w:rPr>
          <w:rFonts w:hint="eastAsia"/>
        </w:rPr>
        <w:br/>
      </w:r>
      <w:r>
        <w:rPr>
          <w:rFonts w:hint="eastAsia"/>
        </w:rPr>
        <w:t>　　第三节 家用逆变器行业国际竞争力比较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家用逆变器行业政策和体制风险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家用逆变器行业技术发展风险</w:t>
      </w:r>
      <w:r>
        <w:rPr>
          <w:rFonts w:hint="eastAsia"/>
        </w:rPr>
        <w:br/>
      </w:r>
      <w:r>
        <w:rPr>
          <w:rFonts w:hint="eastAsia"/>
        </w:rPr>
        <w:t>　　第三节 家用逆变器市场竞争风险</w:t>
      </w:r>
      <w:r>
        <w:rPr>
          <w:rFonts w:hint="eastAsia"/>
        </w:rPr>
        <w:br/>
      </w:r>
      <w:r>
        <w:rPr>
          <w:rFonts w:hint="eastAsia"/>
        </w:rPr>
        <w:t>　　第四节 家用逆变器行业原材料压力风险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家用逆变器行业经营管理风险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家用逆变器行业研究结论及建议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2026-2032年中国家用逆变器市场需求预测</w:t>
      </w:r>
      <w:r>
        <w:rPr>
          <w:rFonts w:hint="eastAsia"/>
        </w:rPr>
        <w:br/>
      </w:r>
      <w:r>
        <w:rPr>
          <w:rFonts w:hint="eastAsia"/>
        </w:rPr>
        <w:t>　　图表 2026年家用逆变器发展趋势预测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39410b7cb4a6e" w:history="1">
        <w:r>
          <w:rPr>
            <w:rStyle w:val="Hyperlink"/>
          </w:rPr>
          <w:t>2026-2032年中国家用逆变器市场调研及前景预测报告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39410b7cb4a6e" w:history="1">
        <w:r>
          <w:rPr>
            <w:rStyle w:val="Hyperlink"/>
          </w:rPr>
          <w:t>https://www.20087.com/2/22/JiaYongNiBianQiShiChangFenXiBaoGao.html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十大名牌、家用逆变器多少瓦合适、纯正弦波逆变器哪个牌子好、家用逆变器品牌前十排名、MUST逆变器、家用逆变器电路图、家用逆变器什么牌子的质量好、家用逆变器工频好还是高频好、华为逆变器50千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08c301ee48ec" w:history="1">
      <w:r>
        <w:rPr>
          <w:rStyle w:val="Hyperlink"/>
        </w:rPr>
        <w:t>2026-2032年中国家用逆变器市场调研及前景预测报告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YongNiBianQiShiChangFenXiBaoGao.html" TargetMode="External" Id="Rb2139410b7cb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YongNiBianQiShiChangFenXiBaoGao.html" TargetMode="External" Id="Rbd3e08c301e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2025-11-06T04:56:00Z</dcterms:created>
  <dcterms:modified xsi:type="dcterms:W3CDTF">2025-11-06T05:56:00Z</dcterms:modified>
  <dc:subject>2026-2032年中国家用逆变器市场调研及前景预测报告</dc:subject>
  <dc:title>2026-2032年中国家用逆变器市场调研及前景预测报告</dc:title>
  <cp:keywords>2026-2032年中国家用逆变器市场调研及前景预测报告</cp:keywords>
  <dc:description>2026-2032年中国家用逆变器市场调研及前景预测报告</dc:description>
</cp:coreProperties>
</file>