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241deb9144692" w:history="1">
              <w:r>
                <w:rPr>
                  <w:rStyle w:val="Hyperlink"/>
                </w:rPr>
                <w:t>中国生活电器行业现状调研与发展趋势分析报告（2025-2031年）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241deb9144692" w:history="1">
              <w:r>
                <w:rPr>
                  <w:rStyle w:val="Hyperlink"/>
                </w:rPr>
                <w:t>中国生活电器行业现状调研与发展趋势分析报告（2025-2031年）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241deb9144692" w:history="1">
                <w:r>
                  <w:rPr>
                    <w:rStyle w:val="Hyperlink"/>
                  </w:rPr>
                  <w:t>https://www.20087.com/2/08/ShengHuoDianQiDeXianZhuangHeFaZh.html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是用于日常生活中的家用电器产品，如冰箱、洗衣机、空调、厨房电器等。近年来，随着科技的进步和消费者对生活质量要求的提高，生活电器行业经历了快速的发展。现代生活电器不仅在功能上更加多样化，还加入了智能化元素，如智能冰箱、智能洗衣机等，通过连接互联网实现远程控制、故障诊断等功能。此外，节能和环保成为生活电器的重要发展趋势，高效节能的家电产品受到市场的欢迎。</w:t>
      </w:r>
      <w:r>
        <w:rPr>
          <w:rFonts w:hint="eastAsia"/>
        </w:rPr>
        <w:br/>
      </w:r>
      <w:r>
        <w:rPr>
          <w:rFonts w:hint="eastAsia"/>
        </w:rPr>
        <w:t>　　未来，生活电器的发展将更加注重智能化和个性化。一方面，通过集成人工智能技术，生活电器将能够实现更智能的家居管理，如根据用户生活习惯自动调节工作模式，提高生活便利性。另一方面，随着消费者对个性化需求的增加，生活电器将提供更多定制化选项，满足不同家庭的具体需求。此外，随着智能家居生态系统的完善，生活电器将更加紧密地与其他智能家居产品联动，为用户提供一体化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241deb9144692" w:history="1">
        <w:r>
          <w:rPr>
            <w:rStyle w:val="Hyperlink"/>
          </w:rPr>
          <w:t>中国生活电器行业现状调研与发展趋势分析报告（2025-2031年）</w:t>
        </w:r>
      </w:hyperlink>
      <w:r>
        <w:rPr>
          <w:rFonts w:hint="eastAsia"/>
        </w:rPr>
        <w:t>》系统分析了生活电器行业的市场规模、需求动态及价格趋势，并深入探讨了生活电器产业链结构的变化与发展。报告详细解读了生活电器行业现状，科学预测了未来市场前景与发展趋势，同时对生活电器细分市场的竞争格局进行了全面评估，重点关注领先企业的竞争实力、市场集中度及品牌影响力。结合生活电器技术现状与未来方向，报告揭示了生活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生活电器行业发展概述</w:t>
      </w:r>
      <w:r>
        <w:rPr>
          <w:rFonts w:hint="eastAsia"/>
        </w:rPr>
        <w:br/>
      </w:r>
      <w:r>
        <w:rPr>
          <w:rFonts w:hint="eastAsia"/>
        </w:rPr>
        <w:t>　　第一节 生活电器概述</w:t>
      </w:r>
      <w:r>
        <w:rPr>
          <w:rFonts w:hint="eastAsia"/>
        </w:rPr>
        <w:br/>
      </w:r>
      <w:r>
        <w:rPr>
          <w:rFonts w:hint="eastAsia"/>
        </w:rPr>
        <w:t>　　第二节 生活电器行业产业链分析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2020-2025年全球生活电器行业市场运行形势综述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2020-2025年全球生活电器产业运行情况分析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一、世界生活电器业运行现状</w:t>
      </w:r>
      <w:r>
        <w:rPr>
          <w:rFonts w:hint="eastAsia"/>
        </w:rPr>
        <w:br/>
      </w:r>
      <w:r>
        <w:rPr>
          <w:rFonts w:hint="eastAsia"/>
        </w:rPr>
        <w:t>　　　　二、世界生活电器市场需求与消费分析</w:t>
      </w:r>
      <w:r>
        <w:rPr>
          <w:rFonts w:hint="eastAsia"/>
        </w:rPr>
        <w:br/>
      </w:r>
      <w:r>
        <w:rPr>
          <w:rFonts w:hint="eastAsia"/>
        </w:rPr>
        <w:t>　　　　三、世界生活电器市场新技术应用情况</w:t>
      </w:r>
      <w:r>
        <w:rPr>
          <w:rFonts w:hint="eastAsia"/>
        </w:rPr>
        <w:br/>
      </w:r>
      <w:r>
        <w:rPr>
          <w:rFonts w:hint="eastAsia"/>
        </w:rPr>
        <w:t>　　第二节 2020-2025年世界生活电器重点市场运行透析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一、美国生活电器市场发展分析</w:t>
      </w:r>
      <w:r>
        <w:rPr>
          <w:rFonts w:hint="eastAsia"/>
        </w:rPr>
        <w:br/>
      </w:r>
      <w:r>
        <w:rPr>
          <w:rFonts w:hint="eastAsia"/>
        </w:rPr>
        <w:t>　　　　二、日本生活电器市场发展分析</w:t>
      </w:r>
      <w:r>
        <w:rPr>
          <w:rFonts w:hint="eastAsia"/>
        </w:rPr>
        <w:br/>
      </w:r>
      <w:r>
        <w:rPr>
          <w:rFonts w:hint="eastAsia"/>
        </w:rPr>
        <w:t>　　　　三、欧洲生活电器市场发展分析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2025-2031年世界生活电器产业发展趋势分析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一、生活电器产业相关政策颁生活电器状况分析</w:t>
      </w:r>
      <w:r>
        <w:rPr>
          <w:rFonts w:hint="eastAsia"/>
        </w:rPr>
        <w:br/>
      </w:r>
      <w:r>
        <w:rPr>
          <w:rFonts w:hint="eastAsia"/>
        </w:rPr>
        <w:t>　　　　二、生活电器进出口关税分析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2020-2025年中国生活电器产业技术环境发展分析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2020-2025年中国生活电器产业总体形势分析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二、中国生活电器产业整体规模分析</w:t>
      </w:r>
      <w:r>
        <w:rPr>
          <w:rFonts w:hint="eastAsia"/>
        </w:rPr>
        <w:br/>
      </w:r>
      <w:r>
        <w:rPr>
          <w:rFonts w:hint="eastAsia"/>
        </w:rPr>
        <w:t>　　　　三、生活电器技术研发进展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2020-2025年中国生活电器市场产能概况分析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2020-2025年中国生活电器行业数据监测分析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2025年中国生活电器行业结构分析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2020-2025年中国生活电器行业成本费用分析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2020-2025年中国生活电器行业盈利能力分析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2020-2025年中国生活电器进出口数据监测分析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2020-2025年中国生活电器进出口国家及地区分析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中国生活电器行业消费市场分析</w:t>
      </w:r>
      <w:r>
        <w:rPr>
          <w:rFonts w:hint="eastAsia"/>
        </w:rPr>
        <w:br/>
      </w:r>
      <w:r>
        <w:rPr>
          <w:rFonts w:hint="eastAsia"/>
        </w:rPr>
        <w:t>　　目前我国大中城市家庭小家电保有量在不足 10 件，农村保有量则在每户 5 件左右，日韩等国家每户拥有数十件的小家电保有量，国内小家电市场具有较高的增长空间。就目前而言，只有电饭煲、微波炉普及率较高，其他品类还没有完全铺开，总体普及率并不高，在10%-15%之间，还远远不能满足市场需求。</w:t>
      </w:r>
      <w:r>
        <w:rPr>
          <w:rFonts w:hint="eastAsia"/>
        </w:rPr>
        <w:br/>
      </w:r>
      <w:r>
        <w:rPr>
          <w:rFonts w:hint="eastAsia"/>
        </w:rPr>
        <w:t>　　我国小家电总体品类较少且户均保有量低</w:t>
      </w:r>
      <w:r>
        <w:rPr>
          <w:rFonts w:hint="eastAsia"/>
        </w:rPr>
        <w:br/>
      </w:r>
      <w:r>
        <w:rPr>
          <w:rFonts w:hint="eastAsia"/>
        </w:rPr>
        <w:t>　　第一节 中国生活电器消费者收入分析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生活电器行业产品目标客户群体调查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生活电器市场消费需求分析</w:t>
      </w:r>
      <w:r>
        <w:rPr>
          <w:rFonts w:hint="eastAsia"/>
        </w:rPr>
        <w:br/>
      </w:r>
      <w:r>
        <w:rPr>
          <w:rFonts w:hint="eastAsia"/>
        </w:rPr>
        <w:t>　　　　一、生活电器市场的消费需求变化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二、生活电器行业的需求情况分析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三、2025年生活电器品牌市场消费需求分析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生活电器消费市场状况分析</w:t>
      </w:r>
      <w:r>
        <w:rPr>
          <w:rFonts w:hint="eastAsia"/>
        </w:rPr>
        <w:br/>
      </w:r>
      <w:r>
        <w:rPr>
          <w:rFonts w:hint="eastAsia"/>
        </w:rPr>
        <w:t>　　　　一、生活电器行业消费特点</w:t>
      </w:r>
      <w:r>
        <w:rPr>
          <w:rFonts w:hint="eastAsia"/>
        </w:rPr>
        <w:br/>
      </w:r>
      <w:r>
        <w:rPr>
          <w:rFonts w:hint="eastAsia"/>
        </w:rPr>
        <w:t>　　　　二、生活电器消费者分析</w:t>
      </w:r>
      <w:r>
        <w:rPr>
          <w:rFonts w:hint="eastAsia"/>
        </w:rPr>
        <w:br/>
      </w:r>
      <w:r>
        <w:rPr>
          <w:rFonts w:hint="eastAsia"/>
        </w:rPr>
        <w:t>　　　　三、生活电器消费结构分析</w:t>
      </w:r>
      <w:r>
        <w:rPr>
          <w:rFonts w:hint="eastAsia"/>
        </w:rPr>
        <w:br/>
      </w:r>
      <w:r>
        <w:rPr>
          <w:rFonts w:hint="eastAsia"/>
        </w:rPr>
        <w:t>　　　　四、生活电器消费的市场变化</w:t>
      </w:r>
      <w:r>
        <w:rPr>
          <w:rFonts w:hint="eastAsia"/>
        </w:rPr>
        <w:br/>
      </w:r>
      <w:r>
        <w:rPr>
          <w:rFonts w:hint="eastAsia"/>
        </w:rPr>
        <w:t>　　　　五、生活电器市场的消费方向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生活电器行业产品的品牌市场调查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五、生活电器行业品牌忠诚度调查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六、生活电器行业品牌市场占有率调查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生活电器行业营销策略分析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生活电器主要销售渠道分析</w:t>
      </w:r>
      <w:r>
        <w:rPr>
          <w:rFonts w:hint="eastAsia"/>
        </w:rPr>
        <w:br/>
      </w:r>
      <w:r>
        <w:rPr>
          <w:rFonts w:hint="eastAsia"/>
        </w:rPr>
        <w:t>　　　　一、生活电器销售的主要渠道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生活电器行业营销策略分析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一、生活电器行业的营销策略</w:t>
      </w:r>
      <w:r>
        <w:rPr>
          <w:rFonts w:hint="eastAsia"/>
        </w:rPr>
        <w:br/>
      </w:r>
      <w:r>
        <w:rPr>
          <w:rFonts w:hint="eastAsia"/>
        </w:rPr>
        <w:t>　　　　二、生活电器市场广告投放分析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生活电器细分市场发展分析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二、2025年第上半年微波炉行业盘点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四、2025年我国电烤箱市场容量分析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五、2025年电烤箱市场发展趋势分析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六、2025年吸油烟机细分市场分析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　　五、2025年电饭锅销量情况</w:t>
      </w:r>
      <w:r>
        <w:rPr>
          <w:rFonts w:hint="eastAsia"/>
        </w:rPr>
        <w:br/>
      </w:r>
      <w:r>
        <w:rPr>
          <w:rFonts w:hint="eastAsia"/>
        </w:rPr>
        <w:t>　　　　六、2025年我国电饭锅市场空间预测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五、2025年电磁炉销量情况</w:t>
      </w:r>
      <w:r>
        <w:rPr>
          <w:rFonts w:hint="eastAsia"/>
        </w:rPr>
        <w:br/>
      </w:r>
      <w:r>
        <w:rPr>
          <w:rFonts w:hint="eastAsia"/>
        </w:rPr>
        <w:t>　　　　六、2025年我国电磁炉市场空间预测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洗碗机市场分析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三、2025年美的洗碗机发展分析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四、2025年洗碗机销量增长情况分析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五、2025年洗碗机销量情况</w:t>
      </w:r>
      <w:r>
        <w:rPr>
          <w:rFonts w:hint="eastAsia"/>
        </w:rPr>
        <w:br/>
      </w:r>
      <w:r>
        <w:rPr>
          <w:rFonts w:hint="eastAsia"/>
        </w:rPr>
        <w:t>　　　　六、2025年我国洗碗机市场空间预测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四、2025年消毒柜的销售情况分析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五、2025年消毒柜销量情况</w:t>
      </w:r>
      <w:r>
        <w:rPr>
          <w:rFonts w:hint="eastAsia"/>
        </w:rPr>
        <w:br/>
      </w:r>
      <w:r>
        <w:rPr>
          <w:rFonts w:hint="eastAsia"/>
        </w:rPr>
        <w:t>　　　　六、2025年我国消毒柜市场空间预测</w:t>
      </w:r>
      <w:r>
        <w:rPr>
          <w:rFonts w:hint="eastAsia"/>
        </w:rPr>
        <w:br/>
      </w:r>
      <w:r>
        <w:rPr>
          <w:rFonts w:hint="eastAsia"/>
        </w:rPr>
        <w:t>　　第八节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二、2025年即热式电热水器市场分析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二、2025年即热式热水器的十大品牌</w:t>
      </w:r>
      <w:r>
        <w:rPr>
          <w:rFonts w:hint="eastAsia"/>
        </w:rPr>
        <w:br/>
      </w:r>
      <w:r>
        <w:rPr>
          <w:rFonts w:hint="eastAsia"/>
        </w:rPr>
        <w:t>　　　　四、即热式电热水器的市场前景分析</w:t>
      </w:r>
      <w:r>
        <w:rPr>
          <w:rFonts w:hint="eastAsia"/>
        </w:rPr>
        <w:br/>
      </w:r>
      <w:r>
        <w:rPr>
          <w:rFonts w:hint="eastAsia"/>
        </w:rPr>
        <w:t>　　　　五、2025年电热水器销量情况</w:t>
      </w:r>
      <w:r>
        <w:rPr>
          <w:rFonts w:hint="eastAsia"/>
        </w:rPr>
        <w:br/>
      </w:r>
      <w:r>
        <w:rPr>
          <w:rFonts w:hint="eastAsia"/>
        </w:rPr>
        <w:t>　　　　六、2025年电热水器的市场空间预测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其他生活电器市场分析</w:t>
      </w:r>
      <w:r>
        <w:rPr>
          <w:rFonts w:hint="eastAsia"/>
        </w:rPr>
        <w:br/>
      </w:r>
      <w:r>
        <w:rPr>
          <w:rFonts w:hint="eastAsia"/>
        </w:rPr>
        <w:t>　　第一节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二、2025年饮水机行业变数增加分析</w:t>
      </w:r>
      <w:r>
        <w:rPr>
          <w:rFonts w:hint="eastAsia"/>
        </w:rPr>
        <w:br/>
      </w:r>
      <w:r>
        <w:rPr>
          <w:rFonts w:hint="eastAsia"/>
        </w:rPr>
        <w:t>　　　　三、2025年饮水机国标对行业的影响</w:t>
      </w:r>
      <w:r>
        <w:rPr>
          <w:rFonts w:hint="eastAsia"/>
        </w:rPr>
        <w:br/>
      </w:r>
      <w:r>
        <w:rPr>
          <w:rFonts w:hint="eastAsia"/>
        </w:rPr>
        <w:t>　　第二节 电熨斗市场发展分析</w:t>
      </w:r>
      <w:r>
        <w:rPr>
          <w:rFonts w:hint="eastAsia"/>
        </w:rPr>
        <w:br/>
      </w:r>
      <w:r>
        <w:rPr>
          <w:rFonts w:hint="eastAsia"/>
        </w:rPr>
        <w:t>　　　　一、2025年电熨斗市场发展现状分析</w:t>
      </w:r>
      <w:r>
        <w:rPr>
          <w:rFonts w:hint="eastAsia"/>
        </w:rPr>
        <w:br/>
      </w:r>
      <w:r>
        <w:rPr>
          <w:rFonts w:hint="eastAsia"/>
        </w:rPr>
        <w:t>　　　　二、电熨斗标准制定正式启动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三、电熨斗标准化的影响分析</w:t>
      </w:r>
      <w:r>
        <w:rPr>
          <w:rFonts w:hint="eastAsia"/>
        </w:rPr>
        <w:br/>
      </w:r>
      <w:r>
        <w:rPr>
          <w:rFonts w:hint="eastAsia"/>
        </w:rPr>
        <w:t>　　第三节 2020-2025年部分生活电器细分市场分析</w:t>
      </w:r>
      <w:r>
        <w:rPr>
          <w:rFonts w:hint="eastAsia"/>
        </w:rPr>
        <w:br/>
      </w:r>
      <w:r>
        <w:rPr>
          <w:rFonts w:hint="eastAsia"/>
        </w:rPr>
        <w:t>　　　　一、榨汁机市场分析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四、电水壶市场分析</w:t>
      </w:r>
      <w:r>
        <w:rPr>
          <w:rFonts w:hint="eastAsia"/>
        </w:rPr>
        <w:br/>
      </w:r>
      <w:r>
        <w:rPr>
          <w:rFonts w:hint="eastAsia"/>
        </w:rPr>
        <w:t>　　　　五、加湿器市场分析</w:t>
      </w:r>
      <w:r>
        <w:rPr>
          <w:rFonts w:hint="eastAsia"/>
        </w:rPr>
        <w:br/>
      </w:r>
      <w:r>
        <w:rPr>
          <w:rFonts w:hint="eastAsia"/>
        </w:rPr>
        <w:t>　　　　六、电风扇市场分析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2020-2025年中国生活电器行业竞争状况分析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中国路由器行业五力竞争分析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2020-2025年中国生活电器产业提升竞争力策略分析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2020-2025年中国生活电器主要生产企业关键性数据分析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2025-2031年中国生活电器行业发展趋势预测分析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2025-2031年中国生活电器行业前景展望</w:t>
      </w:r>
      <w:r>
        <w:rPr>
          <w:rFonts w:hint="eastAsia"/>
        </w:rPr>
        <w:br/>
      </w:r>
      <w:r>
        <w:rPr>
          <w:rFonts w:hint="eastAsia"/>
        </w:rPr>
        <w:t>　　　　一、生活电器的研究进展及趋势分析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二、生活电器价格趋势分析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一、生活电器市场供给预测分析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二、生活电器需求预测分析</w:t>
      </w:r>
      <w:r>
        <w:rPr>
          <w:rFonts w:hint="eastAsia"/>
        </w:rPr>
        <w:br/>
      </w:r>
      <w:r>
        <w:rPr>
          <w:rFonts w:hint="eastAsia"/>
        </w:rPr>
        <w:t>　　　　三、生活电器竞争格局预测分析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2025-2031年中国生活电器行业市场盈利预测分析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2025-2031年中国生活电器行业投资和风险预警分析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2025-2031年生活电器行业发展环境分析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2025-2031年生活电器行业投资特性分析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2025-2031年生活电器行业投资风险分析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四、2025-2031年中国生活电器行业其它风险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2025-2031年中国生活电器行业投资机会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中⋅智⋅林⋅：2025-2031年中国生活电器行业投资策略分析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2025年中国生活电器行业不同类型企业数量分生活电器图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2025年中国生活电器行业不同所有制企业数量分生活电器图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2025年中国生活电器行业不同类型企业销售收入分生活电器图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2025年中国生活电器行业不同所有制企业销售收入分生活电器图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241deb9144692" w:history="1">
        <w:r>
          <w:rPr>
            <w:rStyle w:val="Hyperlink"/>
          </w:rPr>
          <w:t>中国生活电器行业现状调研与发展趋势分析报告（2025-2031年）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241deb9144692" w:history="1">
        <w:r>
          <w:rPr>
            <w:rStyle w:val="Hyperlink"/>
          </w:rPr>
          <w:t>https://www.20087.com/2/08/ShengHuoDianQiDeXianZhuangHeFaZh.html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454bfd3540ea" w:history="1">
      <w:r>
        <w:rPr>
          <w:rStyle w:val="Hyperlink"/>
        </w:rPr>
        <w:t>中国生活电器行业现状调研与发展趋势分析报告（2025-2031年）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engHuoDianQiDeXianZhuangHeFaZh.html" TargetMode="External" Id="Ra66241deb91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engHuoDianQiDeXianZhuangHeFaZh.html" TargetMode="External" Id="R619f454bfd35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2025-02-10T06:06:00Z</dcterms:created>
  <dcterms:modified xsi:type="dcterms:W3CDTF">2025-02-10T07:06:00Z</dcterms:modified>
  <dc:subject>中国生活电器行业现状调研与发展趋势分析报告（2025-2031年）</dc:subject>
  <dc:title>中国生活电器行业现状调研与发展趋势分析报告（2025-2031年）</dc:title>
  <cp:keywords>中国生活电器行业现状调研与发展趋势分析报告（2025-2031年）</cp:keywords>
  <dc:description>中国生活电器行业现状调研与发展趋势分析报告（2025-2031年）</dc:description>
</cp:coreProperties>
</file>