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6b1324a34c00" w:history="1">
              <w:r>
                <w:rPr>
                  <w:rStyle w:val="Hyperlink"/>
                </w:rPr>
                <w:t>2026年版中国取暖电热炉行业调研与市场前景分析报告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6b1324a34c00" w:history="1">
              <w:r>
                <w:rPr>
                  <w:rStyle w:val="Hyperlink"/>
                </w:rPr>
                <w:t>2026年版中国取暖电热炉行业调研与市场前景分析报告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6b1324a34c00" w:history="1">
                <w:r>
                  <w:rPr>
                    <w:rStyle w:val="Hyperlink"/>
                  </w:rPr>
                  <w:t>https://www.20087.com/2/28/QuNuanDianReLuShiChangFenXiBaoGao.html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能源转型和对清洁能源的追求，取暖电热炉市场正经历从传统燃煤炉向电热炉的转变。目前，智能温控和节能设计成为电热炉的主要卖点，消费者越来越倾向于那些能够通过手机APP远程控制和具有节能认证的电热炉产品。同时，采用石墨烯和碳纤维发热材料的电热炉，因其快速加热和均匀散热的特性，受到市场的欢迎。</w:t>
      </w:r>
      <w:r>
        <w:rPr>
          <w:rFonts w:hint="eastAsia"/>
        </w:rPr>
        <w:br/>
      </w:r>
      <w:r>
        <w:rPr>
          <w:rFonts w:hint="eastAsia"/>
        </w:rPr>
        <w:t>　　智能化与能源效率：未来，取暖电热炉将更加智能，能够根据天气预报和用户习惯自动调节温度，同时，通过优化设计和采用高效发热元件，进一步提高能源利用效率。环保与可持续性：随着对碳排放的限制，电热炉将更多地采用可再生能源供电，如太阳能和风能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6b1324a34c00" w:history="1">
        <w:r>
          <w:rPr>
            <w:rStyle w:val="Hyperlink"/>
          </w:rPr>
          <w:t>2026年版中国取暖电热炉行业调研与市场前景分析报告</w:t>
        </w:r>
      </w:hyperlink>
      <w:r>
        <w:rPr>
          <w:rFonts w:hint="eastAsia"/>
        </w:rPr>
        <w:t>》依托权威机构及行业协会数据，结合取暖电热炉行业的宏观环境与微观实践，从取暖电热炉市场规模、市场需求、技术现状及产业链结构等多维度进行了系统调研与分析。报告通过严谨的研究方法与翔实的数据支持，辅以直观图表，全面剖析了取暖电热炉行业发展趋势、重点企业表现及市场竞争格局，并通过SWOT分析揭示了行业机遇与潜在风险，为取暖电热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取暖电热炉产业概述</w:t>
      </w:r>
      <w:r>
        <w:rPr>
          <w:rFonts w:hint="eastAsia"/>
        </w:rPr>
        <w:br/>
      </w:r>
      <w:r>
        <w:rPr>
          <w:rFonts w:hint="eastAsia"/>
        </w:rPr>
        <w:t>　　第一节 取暖电热炉产业定义</w:t>
      </w:r>
      <w:r>
        <w:rPr>
          <w:rFonts w:hint="eastAsia"/>
        </w:rPr>
        <w:br/>
      </w:r>
      <w:r>
        <w:rPr>
          <w:rFonts w:hint="eastAsia"/>
        </w:rPr>
        <w:t>　　第二节 取暖电热炉产业发展历程</w:t>
      </w:r>
      <w:r>
        <w:rPr>
          <w:rFonts w:hint="eastAsia"/>
        </w:rPr>
        <w:br/>
      </w:r>
      <w:r>
        <w:rPr>
          <w:rFonts w:hint="eastAsia"/>
        </w:rPr>
        <w:t>　　第三节 取暖电热炉分类情况</w:t>
      </w:r>
      <w:r>
        <w:rPr>
          <w:rFonts w:hint="eastAsia"/>
        </w:rPr>
        <w:br/>
      </w:r>
      <w:r>
        <w:rPr>
          <w:rFonts w:hint="eastAsia"/>
        </w:rPr>
        <w:t>　　第四节 取暖电热炉产业链分析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取暖电热炉行业政策环境分析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一、取暖电热炉行业政策影响分析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二、相关取暖电热炉行业标准分析</w:t>
      </w:r>
      <w:r>
        <w:rPr>
          <w:rFonts w:hint="eastAsia"/>
        </w:rPr>
        <w:br/>
      </w:r>
      <w:r>
        <w:rPr>
          <w:rFonts w:hint="eastAsia"/>
        </w:rPr>
        <w:t>　　第三节 取暖电热炉行业社会环境分析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2025-2026年取暖电热炉行业技术发展现状及趋势分析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2025-2026年中国取暖电热炉行业发展概况</w:t>
      </w:r>
      <w:r>
        <w:rPr>
          <w:rFonts w:hint="eastAsia"/>
        </w:rPr>
        <w:br/>
      </w:r>
      <w:r>
        <w:rPr>
          <w:rFonts w:hint="eastAsia"/>
        </w:rPr>
        <w:t>　　第一节 取暖电热炉行业发展态势分析</w:t>
      </w:r>
      <w:r>
        <w:rPr>
          <w:rFonts w:hint="eastAsia"/>
        </w:rPr>
        <w:br/>
      </w:r>
      <w:r>
        <w:rPr>
          <w:rFonts w:hint="eastAsia"/>
        </w:rPr>
        <w:t>　　第二节 取暖电热炉行业发展特点分析</w:t>
      </w:r>
      <w:r>
        <w:rPr>
          <w:rFonts w:hint="eastAsia"/>
        </w:rPr>
        <w:br/>
      </w:r>
      <w:r>
        <w:rPr>
          <w:rFonts w:hint="eastAsia"/>
        </w:rPr>
        <w:t>　　第三节 取暖电热炉行业市场供需分析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2020-2025年中国取暖电热炉行业总体规模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中国取暖电热炉行业盈利情况分析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一、2020-2025年取暖电热炉行业产量统计分析</w:t>
      </w:r>
      <w:r>
        <w:rPr>
          <w:rFonts w:hint="eastAsia"/>
        </w:rPr>
        <w:br/>
      </w:r>
      <w:r>
        <w:rPr>
          <w:rFonts w:hint="eastAsia"/>
        </w:rPr>
        <w:t>　　　　二、取暖电热炉行业区域产量分析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三、2026-2032年中国取暖电热炉行业产量预测分析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中国取暖电热炉行业需求概况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一、2020-2025年中国取暖电热炉行业需求情况分析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二、2026年中国取暖电热炉行业市场需求特点分析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三、2026-2032年中国取暖电热炉市场需求预测分析分析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取暖电热炉产业供需平衡状况分析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取暖电热炉细分市场深度分析</w:t>
      </w:r>
      <w:r>
        <w:rPr>
          <w:rFonts w:hint="eastAsia"/>
        </w:rPr>
        <w:br/>
      </w:r>
      <w:r>
        <w:rPr>
          <w:rFonts w:hint="eastAsia"/>
        </w:rPr>
        <w:t>　　第一节 取暖电热炉细分市场（一）发展研究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取暖电热炉细分市场（二）发展研究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2020-2025年中国取暖电热炉行业进出口情况分析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一、2020-2025年中国取暖电热炉行业进口分析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二、2020-2025年中国取暖电热炉行业出口分析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2026-2032年中国取暖电热炉行业进出口情况预测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一、2026-2032年中国取暖电热炉行业进口预测分析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二、2026-2032年中国取暖电热炉行业出口预测分析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影响取暖电热炉行业进出口变化的主要原因分析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取暖电热炉行业市场竞争策略分析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取暖电热炉市场竞争策略分析</w:t>
      </w:r>
      <w:r>
        <w:rPr>
          <w:rFonts w:hint="eastAsia"/>
        </w:rPr>
        <w:br/>
      </w:r>
      <w:r>
        <w:rPr>
          <w:rFonts w:hint="eastAsia"/>
        </w:rPr>
        <w:t>　　　　一、取暖电热炉市场增长潜力分析</w:t>
      </w:r>
      <w:r>
        <w:rPr>
          <w:rFonts w:hint="eastAsia"/>
        </w:rPr>
        <w:br/>
      </w:r>
      <w:r>
        <w:rPr>
          <w:rFonts w:hint="eastAsia"/>
        </w:rPr>
        <w:t>　　　　二、取暖电热炉产品竞争策略分析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取暖电热炉企业竞争策略分析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一、2026-2032年我国取暖电热炉市场竞争趋势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二、2026-2032年取暖电热炉行业竞争格局展望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三、2026-2032年取暖电热炉行业竞争策略分析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取暖电热炉行业发展前景与市场趋势分析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我国取暖电热炉行业前景与机遇分析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一、我国取暖电热炉行业发展前景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二、我国取暖电热炉发展机遇分析</w:t>
      </w:r>
      <w:r>
        <w:rPr>
          <w:rFonts w:hint="eastAsia"/>
        </w:rPr>
        <w:br/>
      </w:r>
      <w:r>
        <w:rPr>
          <w:rFonts w:hint="eastAsia"/>
        </w:rPr>
        <w:t>　　　　三、2026年取暖电热炉的发展机遇分析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四、经济危机对取暖电热炉行业的影响分析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2026-2032年中国取暖电热炉市场趋势分析</w:t>
      </w:r>
      <w:r>
        <w:rPr>
          <w:rFonts w:hint="eastAsia"/>
        </w:rPr>
        <w:br/>
      </w:r>
      <w:r>
        <w:rPr>
          <w:rFonts w:hint="eastAsia"/>
        </w:rPr>
        <w:t>　　　　一、取暖电热炉市场趋势总结</w:t>
      </w:r>
      <w:r>
        <w:rPr>
          <w:rFonts w:hint="eastAsia"/>
        </w:rPr>
        <w:br/>
      </w:r>
      <w:r>
        <w:rPr>
          <w:rFonts w:hint="eastAsia"/>
        </w:rPr>
        <w:t>　　　　二、取暖电热炉发展趋势分析</w:t>
      </w:r>
      <w:r>
        <w:rPr>
          <w:rFonts w:hint="eastAsia"/>
        </w:rPr>
        <w:br/>
      </w:r>
      <w:r>
        <w:rPr>
          <w:rFonts w:hint="eastAsia"/>
        </w:rPr>
        <w:t>　　　　三、取暖电热炉市场发展空间</w:t>
      </w:r>
      <w:r>
        <w:rPr>
          <w:rFonts w:hint="eastAsia"/>
        </w:rPr>
        <w:br/>
      </w:r>
      <w:r>
        <w:rPr>
          <w:rFonts w:hint="eastAsia"/>
        </w:rPr>
        <w:t>　　　　四、取暖电热炉产业政策趋向</w:t>
      </w:r>
      <w:r>
        <w:rPr>
          <w:rFonts w:hint="eastAsia"/>
        </w:rPr>
        <w:br/>
      </w:r>
      <w:r>
        <w:rPr>
          <w:rFonts w:hint="eastAsia"/>
        </w:rPr>
        <w:t>　　　　五、取暖电热炉技术革新趋势</w:t>
      </w:r>
      <w:r>
        <w:rPr>
          <w:rFonts w:hint="eastAsia"/>
        </w:rPr>
        <w:br/>
      </w:r>
      <w:r>
        <w:rPr>
          <w:rFonts w:hint="eastAsia"/>
        </w:rPr>
        <w:t>　　　　六、取暖电热炉价格走势分析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七、国际环境对取暖电热炉行业的影响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取暖电热炉行业投资效益及风险分析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取暖电热炉行业投资效益分析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一、2026年取暖电热炉行业投资状况分析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二、2026年取暖电热炉行业投资效益分析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三、2026年取暖电热炉行业投资趋势预测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四、2026年取暖电热炉行业投资方向</w:t>
      </w:r>
      <w:r>
        <w:rPr>
          <w:rFonts w:hint="eastAsia"/>
        </w:rPr>
        <w:br/>
      </w:r>
      <w:r>
        <w:rPr>
          <w:rFonts w:hint="eastAsia"/>
        </w:rPr>
        <w:t>　　　　五、2026年取暖电热炉行业投资建议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2026-2032年取暖电热炉行业投资风险及控制策略分析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一、取暖电热炉市场风险及控制策略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二、取暖电热炉行业政策风险及控制策略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三、取暖电热炉经营风险及控制策略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四、取暖电热炉同业竞争风险及控制策略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五、取暖电热炉行业其他风险及控制策略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取暖电热炉市场前景预测与投资策略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取暖电热炉行业市场前景分析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一、2026-2032年取暖电热炉市场规模预测</w:t>
      </w:r>
      <w:r>
        <w:rPr>
          <w:rFonts w:hint="eastAsia"/>
        </w:rPr>
        <w:br/>
      </w:r>
      <w:r>
        <w:rPr>
          <w:rFonts w:hint="eastAsia"/>
        </w:rPr>
        <w:t>　　　　二、取暖电热炉行业增长驱动因素</w:t>
      </w:r>
      <w:r>
        <w:rPr>
          <w:rFonts w:hint="eastAsia"/>
        </w:rPr>
        <w:br/>
      </w:r>
      <w:r>
        <w:rPr>
          <w:rFonts w:hint="eastAsia"/>
        </w:rPr>
        <w:t>　　　　三、取暖电热炉市场供需趋势展望</w:t>
      </w:r>
      <w:r>
        <w:rPr>
          <w:rFonts w:hint="eastAsia"/>
        </w:rPr>
        <w:br/>
      </w:r>
      <w:r>
        <w:rPr>
          <w:rFonts w:hint="eastAsia"/>
        </w:rPr>
        <w:t>　　第二节 取暖电热炉行业投资价值分析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一、2026-2032年取暖电热炉投资规模预测</w:t>
      </w:r>
      <w:r>
        <w:rPr>
          <w:rFonts w:hint="eastAsia"/>
        </w:rPr>
        <w:br/>
      </w:r>
      <w:r>
        <w:rPr>
          <w:rFonts w:hint="eastAsia"/>
        </w:rPr>
        <w:t>　　　　二、取暖电热炉行业盈利能力评估</w:t>
      </w:r>
      <w:r>
        <w:rPr>
          <w:rFonts w:hint="eastAsia"/>
        </w:rPr>
        <w:br/>
      </w:r>
      <w:r>
        <w:rPr>
          <w:rFonts w:hint="eastAsia"/>
        </w:rPr>
        <w:t>　　　　三、取暖电热炉行业投资回报分析</w:t>
      </w:r>
      <w:r>
        <w:rPr>
          <w:rFonts w:hint="eastAsia"/>
        </w:rPr>
        <w:br/>
      </w:r>
      <w:r>
        <w:rPr>
          <w:rFonts w:hint="eastAsia"/>
        </w:rPr>
        <w:t>　　第三节 取暖电热炉行业经营模式分析</w:t>
      </w:r>
      <w:r>
        <w:rPr>
          <w:rFonts w:hint="eastAsia"/>
        </w:rPr>
        <w:br/>
      </w:r>
      <w:r>
        <w:rPr>
          <w:rFonts w:hint="eastAsia"/>
        </w:rPr>
        <w:t>　　　　一、取暖电热炉生产与营销模式</w:t>
      </w:r>
      <w:r>
        <w:rPr>
          <w:rFonts w:hint="eastAsia"/>
        </w:rPr>
        <w:br/>
      </w:r>
      <w:r>
        <w:rPr>
          <w:rFonts w:hint="eastAsia"/>
        </w:rPr>
        <w:t>　　　　二、取暖电热炉行业内外销优势对比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三、取暖电热炉企业运营策略建议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(中-智-林)取暖电热炉项目投资建议</w:t>
      </w:r>
      <w:r>
        <w:rPr>
          <w:rFonts w:hint="eastAsia"/>
        </w:rPr>
        <w:br/>
      </w:r>
      <w:r>
        <w:rPr>
          <w:rFonts w:hint="eastAsia"/>
        </w:rPr>
        <w:t>　　　　一、取暖电热炉技术应用要点</w:t>
      </w:r>
      <w:r>
        <w:rPr>
          <w:rFonts w:hint="eastAsia"/>
        </w:rPr>
        <w:br/>
      </w:r>
      <w:r>
        <w:rPr>
          <w:rFonts w:hint="eastAsia"/>
        </w:rPr>
        <w:t>　　　　二、取暖电热炉项目投资风险控制</w:t>
      </w:r>
      <w:r>
        <w:rPr>
          <w:rFonts w:hint="eastAsia"/>
        </w:rPr>
        <w:br/>
      </w:r>
      <w:r>
        <w:rPr>
          <w:rFonts w:hint="eastAsia"/>
        </w:rPr>
        <w:t>　　　　三、取暖电热炉生产开发关键点</w:t>
      </w:r>
      <w:r>
        <w:rPr>
          <w:rFonts w:hint="eastAsia"/>
        </w:rPr>
        <w:br/>
      </w:r>
      <w:r>
        <w:rPr>
          <w:rFonts w:hint="eastAsia"/>
        </w:rPr>
        <w:t>　　　　四、取暖电热炉市场拓展策略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2026-2032年中国取暖电热炉行业市场需求预测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2020-2025年中国取暖电热炉行业出口量及增速统计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取暖电热炉重点企业经营情况分析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2026年取暖电热炉市场前景分析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2026-2032年中国取暖电热炉市场需求预测</w:t>
      </w:r>
      <w:r>
        <w:rPr>
          <w:rFonts w:hint="eastAsia"/>
        </w:rPr>
        <w:br/>
      </w:r>
      <w:r>
        <w:rPr>
          <w:rFonts w:hint="eastAsia"/>
        </w:rPr>
        <w:t>　　图表 2026年取暖电热炉发展趋势预测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6b1324a34c00" w:history="1">
        <w:r>
          <w:rPr>
            <w:rStyle w:val="Hyperlink"/>
          </w:rPr>
          <w:t>2026年版中国取暖电热炉行业调研与市场前景分析报告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6b1324a34c00" w:history="1">
        <w:r>
          <w:rPr>
            <w:rStyle w:val="Hyperlink"/>
          </w:rPr>
          <w:t>https://www.20087.com/2/28/QuNuanDianReLuShiChangFenXiBaoGao.html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25e0cce2f4062" w:history="1">
      <w:r>
        <w:rPr>
          <w:rStyle w:val="Hyperlink"/>
        </w:rPr>
        <w:t>2026年版中国取暖电热炉行业调研与市场前景分析报告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NuanDianReLuShiChangFenXiBaoGao.html" TargetMode="External" Id="Rd79a6b1324a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NuanDianReLuShiChangFenXiBaoGao.html" TargetMode="External" Id="R93f25e0cce2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2025-06-27T03:28:00Z</dcterms:created>
  <dcterms:modified xsi:type="dcterms:W3CDTF">2025-06-27T04:28:00Z</dcterms:modified>
  <dc:subject>2026年版中国取暖电热炉行业调研与市场前景分析报告</dc:subject>
  <dc:title>2026年版中国取暖电热炉行业调研与市场前景分析报告</dc:title>
  <cp:keywords>2026年版中国取暖电热炉行业调研与市场前景分析报告</cp:keywords>
  <dc:description>2026年版中国取暖电热炉行业调研与市场前景分析报告</dc:description>
</cp:coreProperties>
</file>