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9643f58fb46ca" w:history="1">
              <w:r>
                <w:rPr>
                  <w:rStyle w:val="Hyperlink"/>
                </w:rPr>
                <w:t>2025-2031年全球与中国商用豆浆机市场现状深度调研与发展趋势报告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9643f58fb46ca" w:history="1">
              <w:r>
                <w:rPr>
                  <w:rStyle w:val="Hyperlink"/>
                </w:rPr>
                <w:t>2025-2031年全球与中国商用豆浆机市场现状深度调研与发展趋势报告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9643f58fb46ca" w:history="1">
                <w:r>
                  <w:rPr>
                    <w:rStyle w:val="Hyperlink"/>
                  </w:rPr>
                  <w:t>https://www.20087.com/2/88/ShangYongDouJiangJiFaZhanQuShi.html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豆浆机是一种广泛应用于餐饮业的设备，近年来随着健康饮食观念的普及，市场需求持续增长。目前，商用豆浆机不仅注重制浆效率和质量，还强调了操作简便性和维护便捷性。随着技术的进步，新型商用豆浆机的制浆速度更快、噪音更低，且易于清洗。此外，随着消费者对食品安全的关注度提高，采用食品级材料制造的商用豆浆机受到市场的青睐。</w:t>
      </w:r>
      <w:r>
        <w:rPr>
          <w:rFonts w:hint="eastAsia"/>
        </w:rPr>
        <w:br/>
      </w:r>
      <w:r>
        <w:rPr>
          <w:rFonts w:hint="eastAsia"/>
        </w:rPr>
        <w:t>　　未来，商用豆浆机的发展将更加注重技术创新和用户体验。一方面，随着智能技术的应用，智能型商用豆浆机将能够实现自动制浆、智能清洗等功能，提高操作的便捷性和安全性。另一方面，随着对健康饮食要求的提高，开发能够保留更多营养成分的商用豆浆机将成为趋势。此外，随着餐饮业向连锁化、标准化方向发展，能够满足大规模生产需求的商用豆浆机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9643f58fb46ca" w:history="1">
        <w:r>
          <w:rPr>
            <w:rStyle w:val="Hyperlink"/>
          </w:rPr>
          <w:t>2025-2031年全球与中国商用豆浆机市场现状深度调研与发展趋势报告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商用豆浆机行业的市场规模、需求变化、产业链动态及区域发展格局。报告重点解读了商用豆浆机行业竞争态势与重点企业的市场表现，并通过科学研判行业趋势与前景，揭示了商用豆浆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商用豆浆机行业概述及市场现状分析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商用豆浆机行业介绍</w:t>
      </w:r>
      <w:r>
        <w:rPr>
          <w:rFonts w:hint="eastAsia"/>
        </w:rPr>
        <w:br/>
      </w:r>
      <w:r>
        <w:rPr>
          <w:rFonts w:hint="eastAsia"/>
        </w:rPr>
        <w:t>　　第二节 商用豆浆机产品主要分类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一、不同种类商用豆浆机产量占比（2025年）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二、不同种类商用豆浆机价格走势（2020-2031年）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商用豆浆机主要应用领域分析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一、商用豆浆机主要应用领域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二、全球商用豆浆机不同应用领域消费量占比（2025年）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全球与中国商用豆浆机市场发展现状对比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一、全球商用豆浆机市场现状及发展趋势（2020-2031年）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二、中国商用豆浆机市场现状及发展趋势（2020-2031年）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全球商用豆浆机供需现状及趋势预测（2020-2031年）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一、全球商用豆浆机产能、产量、产能利用率情况及趋势（2020-2031年）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二、全球商用豆浆机产量、表观消费量情况及趋势（2020-2031年）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中国商用豆浆机供需现状及趋势预测（2020-2031年）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一、中国商用豆浆机产能、产量、产能利用率情况及趋势（2020-2031年）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二、中国商用豆浆机产量、表观消费量情况及趋势（2020-2031年）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三、中国商用豆浆机产量、需求量、市场缺口情况及趋势（2020-2031年）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中国商用豆浆机行业政策分析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全球与中国商用豆浆机重点企业产量、产值、集中度分析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全球市场商用豆浆机重点企业2024和2025年产量、产值统计分析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一、全球市场商用豆浆机重点企业2024和2025年产量统计分析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二、全球市场商用豆浆机重点企业2024和2025年产值统计分析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三、全球市场商用豆浆机重点企业2024和2025年产品价格分析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中国市场商用豆浆机重点企业2024和2025年产量、产值统计分析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一、中国市场商用豆浆机重点企业2024和2025年产量统计分析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二、中国市场商用豆浆机重点企业2024和2025年产值统计分析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商用豆浆机重点厂商总部</w:t>
      </w:r>
      <w:r>
        <w:rPr>
          <w:rFonts w:hint="eastAsia"/>
        </w:rPr>
        <w:br/>
      </w:r>
      <w:r>
        <w:rPr>
          <w:rFonts w:hint="eastAsia"/>
        </w:rPr>
        <w:t>　　第四节 商用豆浆机行业企业集中度分析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全球重点商用豆浆机企业SWOT分析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中国重点商用豆浆机企业SWOT分析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全球主要地区商用豆浆机产量、产值、市场份额情况及趋势预测（2020-2031年）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全球主要地区商用豆浆机产量、产值及市场份额情况及趋势（2020-2031年）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一、全球主要地区商用豆浆机产量及市场份额情况及趋势（2020-2031年）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二、全球主要地区商用豆浆机产值及市场份额情况及趋势（2020-2031年）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日本市场2020-2031年商用豆浆机产量、产值情况及趋势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全球主要地区商用豆浆机消费量、市场份额及发展趋势分析（2020-2031年）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全球主要地区商用豆浆机消费量、市场份额及发展趋势（2020-2031年）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日本市场2020-2031年商用豆浆机消费情况及发展趋势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主要商用豆浆机企业调研分析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二、企业商用豆浆机产品</w:t>
      </w:r>
      <w:r>
        <w:rPr>
          <w:rFonts w:hint="eastAsia"/>
        </w:rPr>
        <w:br/>
      </w:r>
      <w:r>
        <w:rPr>
          <w:rFonts w:hint="eastAsia"/>
        </w:rPr>
        <w:t>　　　　三、企业商用豆浆机产量、价格、收入、成本、毛利情况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不同种类商用豆浆机产量、价格、产值及市场份额情况（2020-2031）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全球市场不同种类商用豆浆机产量、产值及市场份额情况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一、全球市场不同种类商用豆浆机产量、市场份额情况（2020-2031年）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二、全球市场不同种类商用豆浆机产值、市场份额情况（2020-2031年）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三、全球市场不同种类商用豆浆机价格走势分析（2020-2031年）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中国市场不同种类商用豆浆机产量、产值及市场份额情况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一、中国市场不同种类商用豆浆机产量、市场份额情况（2020-2031年）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二、中国市场不同种类商用豆浆机产值、市场份额情况（2020-2031年）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三、中国市场不同种类商用豆浆机价格走势分析（2020-2031年）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商用豆浆机上游原料及下游主要应用领域分析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商用豆浆机产业链分析</w:t>
      </w:r>
      <w:r>
        <w:rPr>
          <w:rFonts w:hint="eastAsia"/>
        </w:rPr>
        <w:br/>
      </w:r>
      <w:r>
        <w:rPr>
          <w:rFonts w:hint="eastAsia"/>
        </w:rPr>
        <w:t>　　第二节 商用豆浆机产业上游供应分析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全球市场商用豆浆机下游主要应用领域消费量、市场份额及增长情况（2020-2031年）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中国市场商用豆浆机下游主要应用领域消费量、市场份额及增长情况（2020-2031年）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中国市场商用豆浆机产量、消费量、进出口分析及发展趋势（2020-2031年）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中国市场商用豆浆机产量、消费量、进出口分析及发展趋势（2020-2031年）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中国市场商用豆浆机进出口贸易趋势（2020-2031年）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中国市场商用豆浆机主要进口来源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中国市场商用豆浆机主要出口目的地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中国市场商用豆浆机主要地区分布（2025年）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中国商用豆浆机生产地区分布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中国商用豆浆机消费地区分布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影响中国市场商用豆浆机供需因素分析</w:t>
      </w:r>
      <w:r>
        <w:rPr>
          <w:rFonts w:hint="eastAsia"/>
        </w:rPr>
        <w:br/>
      </w:r>
      <w:r>
        <w:rPr>
          <w:rFonts w:hint="eastAsia"/>
        </w:rPr>
        <w:t>　　第一节 商用豆浆机及相关行业技术发展概况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商用豆浆机进出口贸易现状及趋势（2020-2031年）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商用豆浆机产品技术趋势与价格走势预测（2020-2031年）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商用豆浆机行业市场环境发展趋势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不同种类商用豆浆机产品技术发展趋势（2020-2031年）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商用豆浆机价格走势预测（2020-2031年）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商用豆浆机销售渠道分析及建议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国内市场商用豆浆机销售渠道分析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一、当前商用豆浆机主要销售模式及销售渠道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二、国内市场商用豆浆机销售模式及销售渠道趋势（2020-2031年）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海外市场商用豆浆机销售渠道分析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中-智-林－商用豆浆机行业营销策略建议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一、商用豆浆机市场定位及目标消费者分析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二、商用豆浆机行业营销模式及销售渠道建议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商用豆浆机产品介绍</w:t>
      </w:r>
      <w:r>
        <w:rPr>
          <w:rFonts w:hint="eastAsia"/>
        </w:rPr>
        <w:br/>
      </w:r>
      <w:r>
        <w:rPr>
          <w:rFonts w:hint="eastAsia"/>
        </w:rPr>
        <w:t>　　表 商用豆浆机产品分类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2025年全球不同种类商用豆浆机产量份额</w:t>
      </w:r>
      <w:r>
        <w:rPr>
          <w:rFonts w:hint="eastAsia"/>
        </w:rPr>
        <w:br/>
      </w:r>
      <w:r>
        <w:rPr>
          <w:rFonts w:hint="eastAsia"/>
        </w:rPr>
        <w:t>　　表 不同种类商用豆浆机价格及趋势（2020-2031年）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商用豆浆机主要应用领域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全球2025年商用豆浆机不同应用领域消费量份额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全球市场商用豆浆机产量及增长情况（2020-2031年）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全球市场商用豆浆机产值及增长情况（2020-2031年）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全球商用豆浆机产能、产量、产能利用率及趋势（2020-2031年）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全球商用豆浆机产量、表观消费量及趋势（2020-2031年）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中国商用豆浆机产量、表观消费量及趋势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商用豆浆机行业政策分析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中国市场商用豆浆机重点企业2025年产值、市场份额统计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商用豆浆机企业总部</w:t>
      </w:r>
      <w:r>
        <w:rPr>
          <w:rFonts w:hint="eastAsia"/>
        </w:rPr>
        <w:br/>
      </w:r>
      <w:r>
        <w:rPr>
          <w:rFonts w:hint="eastAsia"/>
        </w:rPr>
        <w:t>　　表 全球市场商用豆浆机重点企业2024和2025年产值市场份额统计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全球商用豆浆机重点企业SWOT分析</w:t>
      </w:r>
      <w:r>
        <w:rPr>
          <w:rFonts w:hint="eastAsia"/>
        </w:rPr>
        <w:br/>
      </w:r>
      <w:r>
        <w:rPr>
          <w:rFonts w:hint="eastAsia"/>
        </w:rPr>
        <w:t>　　表 中国商用豆浆机重点企业SWOT分析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全球主要地区2020-2025年商用豆浆机消费量统计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全球主要地区2025-2031年商用豆浆机消费量预测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全球主要地区2020-2031年商用豆浆机消费量市场份额统计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全球主要地区2025年商用豆浆机消费量市场份额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日本市场2020-2031年商用豆浆机消费量、增长率及趋势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企业（十）商用豆浆机产品情况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企业（十）2020-2025年商用豆浆机产量、价格、收入、成本、毛利情况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全球市场不同种类商用豆浆机产量市场份额（2020-2031年）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全球市场不同种类商用豆浆机产值市场份额（2020-2031年）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全球市场不同种类商用豆浆机价格走势（2020-2031年）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中国市场不同种类商用豆浆机产量市场份额（2020-2031年）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中国市场不同种类商用豆浆机产值市场份额（2020-2031年）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中国市场不同种类商用豆浆机价格走势（2020-2031年）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商用豆浆机产业链</w:t>
      </w:r>
      <w:r>
        <w:rPr>
          <w:rFonts w:hint="eastAsia"/>
        </w:rPr>
        <w:br/>
      </w:r>
      <w:r>
        <w:rPr>
          <w:rFonts w:hint="eastAsia"/>
        </w:rPr>
        <w:t>　　表 商用豆浆机原材料</w:t>
      </w:r>
      <w:r>
        <w:rPr>
          <w:rFonts w:hint="eastAsia"/>
        </w:rPr>
        <w:br/>
      </w:r>
      <w:r>
        <w:rPr>
          <w:rFonts w:hint="eastAsia"/>
        </w:rPr>
        <w:t>　　表 商用豆浆机上游原料供应商及联系方式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全球市场商用豆浆机主要应用领域消费量统计（2020-2025年）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全球市场商用豆浆机主要应用领域消费量预测（2025-2031年）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全球市场商用豆浆机主要应用领域消费量市场份额（2020-2031年）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2025年全球市场商用豆浆机主要应用领域消费量市场份额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全球市场商用豆浆机主要应用领域消费量增长率（2020-2031年）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中国市场商用豆浆机主要应用领域消费量统计（2020-2025年）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中国市场商用豆浆机主要应用领域消费量预测（2025-2031年）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中国市场商用豆浆机主要应用领域消费量增长率（2020-2031年）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中国市场商用豆浆机产量、消费量、进出口情况分析（2020-2025年）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中国市场商用豆浆机产量、消费量、进出口情况预测（2025-2031年）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2020-2031年中国市场商用豆浆机进出口量</w:t>
      </w:r>
      <w:r>
        <w:rPr>
          <w:rFonts w:hint="eastAsia"/>
        </w:rPr>
        <w:br/>
      </w:r>
      <w:r>
        <w:rPr>
          <w:rFonts w:hint="eastAsia"/>
        </w:rPr>
        <w:t>　　图 2025年商用豆浆机生产地区分布</w:t>
      </w:r>
      <w:r>
        <w:rPr>
          <w:rFonts w:hint="eastAsia"/>
        </w:rPr>
        <w:br/>
      </w:r>
      <w:r>
        <w:rPr>
          <w:rFonts w:hint="eastAsia"/>
        </w:rPr>
        <w:t>　　图 2025年商用豆浆机消费地区分布</w:t>
      </w:r>
      <w:r>
        <w:rPr>
          <w:rFonts w:hint="eastAsia"/>
        </w:rPr>
        <w:br/>
      </w:r>
      <w:r>
        <w:rPr>
          <w:rFonts w:hint="eastAsia"/>
        </w:rPr>
        <w:t>　　图 中国商用豆浆机进口量及趋势预测（2020-2031年）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中国商用豆浆机出口量及趋势预测（2020-2031年）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不同种类商用豆浆机产量占比（2025-2031年）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商用豆浆机价格走势预测（2025-2031年）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国内市场商用豆浆机未来销售渠道趋势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9643f58fb46ca" w:history="1">
        <w:r>
          <w:rPr>
            <w:rStyle w:val="Hyperlink"/>
          </w:rPr>
          <w:t>2025-2031年全球与中国商用豆浆机市场现状深度调研与发展趋势报告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9643f58fb46ca" w:history="1">
        <w:r>
          <w:rPr>
            <w:rStyle w:val="Hyperlink"/>
          </w:rPr>
          <w:t>https://www.20087.com/2/88/ShangYongDouJiangJiFaZhanQuShi.html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餐豆浆批发配送、商用豆浆机十大名牌、商用豆浆机的正确使用方法视频、商用豆浆机排名前十名、口碑最好的豆浆机、商用豆浆机怎么打豆浆、豆浆机品牌推荐、商用豆浆机维修视频教程、五谷豆浆料包哪家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f29f2a444dbc" w:history="1">
      <w:r>
        <w:rPr>
          <w:rStyle w:val="Hyperlink"/>
        </w:rPr>
        <w:t>2025-2031年全球与中国商用豆浆机市场现状深度调研与发展趋势报告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ShangYongDouJiangJiFaZhanQuShi.html" TargetMode="External" Id="R9aa9643f58f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ShangYongDouJiangJiFaZhanQuShi.html" TargetMode="External" Id="R0c74f29f2a4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2025-01-05T01:38:00Z</dcterms:created>
  <dcterms:modified xsi:type="dcterms:W3CDTF">2025-01-05T02:38:00Z</dcterms:modified>
  <dc:subject>2025-2031年全球与中国商用豆浆机市场现状深度调研与发展趋势报告</dc:subject>
  <dc:title>2025-2031年全球与中国商用豆浆机市场现状深度调研与发展趋势报告</dc:title>
  <cp:keywords>2025-2031年全球与中国商用豆浆机市场现状深度调研与发展趋势报告</cp:keywords>
  <dc:description>2025-2031年全球与中国商用豆浆机市场现状深度调研与发展趋势报告</dc:description>
</cp:coreProperties>
</file>