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41087050a43b1" w:history="1">
              <w:r>
                <w:rPr>
                  <w:rStyle w:val="Hyperlink"/>
                </w:rPr>
                <w:t>2026-2031年全球与中国母婴家电市场调研及前景趋势报告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41087050a43b1" w:history="1">
              <w:r>
                <w:rPr>
                  <w:rStyle w:val="Hyperlink"/>
                </w:rPr>
                <w:t>2026-2031年全球与中国母婴家电市场调研及前景趋势报告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41087050a43b1" w:history="1">
                <w:r>
                  <w:rPr>
                    <w:rStyle w:val="Hyperlink"/>
                  </w:rPr>
                  <w:t>https://www.20087.com/2/68/MuYingJiaDianDeQianJing.html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家电指专为孕产期女性及婴幼儿家庭设计的家用电器，涵盖恒温调奶器、消毒柜、辅食机、婴儿监护器等品类，核心诉求聚焦安全、洁净与便捷。母婴家电普遍采用食品级材质（如PP、304不锈钢）、无BPA设计及多重杀菌技术（如紫外线+高温蒸汽），并通过低噪音运行、一键操作界面降低使用门槛。主流品牌强调临床合作背书与权威认证（如FDA、CE），以增强家长信任。高端机型进一步集成智能互联功能，如App远程监控奶温、自动记录喂养日志等。然而，部分产品存在功能堆砌但实际使用率低的问题；同时，跨品类标准不统一导致消费者对“母婴专用”必要性存疑，影响购买转化。</w:t>
      </w:r>
      <w:r>
        <w:rPr>
          <w:rFonts w:hint="eastAsia"/>
        </w:rPr>
        <w:br/>
      </w:r>
      <w:r>
        <w:rPr>
          <w:rFonts w:hint="eastAsia"/>
        </w:rPr>
        <w:t>　　未来，母婴家电将向全周期健康管理、AI个性化服务与绿色安全标准深化。新一代产品将打通孕期、新生儿、辅食添加至幼儿阶段的数据链路，形成家庭育儿数字画像，自动推送营养建议或发育提醒。材料端，可降解生物塑料与抗菌涂层将成为标配，配合模块化设计便于清洁与升级。在安全监管趋严背景下，行业或将建立统一的“母婴友好”认证体系，明确电气安全、化学残留及人机交互标准。此外，租赁与二手消毒翻新服务将降低初次育儿成本，契合理性消费趋势。整体而言，母婴家电将从“功能工具”进化为“科学育儿生态系统的关键触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41087050a43b1" w:history="1">
        <w:r>
          <w:rPr>
            <w:rStyle w:val="Hyperlink"/>
          </w:rPr>
          <w:t>2026-2031年全球与中国母婴家电市场调研及前景趋势报告</w:t>
        </w:r>
      </w:hyperlink>
      <w:r>
        <w:rPr>
          <w:rFonts w:hint="eastAsia"/>
        </w:rPr>
        <w:t>》基于多年行业研究经验，系统分析了母婴家电产业链、市场规模、需求特征及价格趋势，客观呈现母婴家电行业现状。报告科学预测了母婴家电市场前景与发展方向，重点评估了母婴家电重点企业的竞争格局与品牌影响力，同时挖掘母婴家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按产品类型细分，全球母婴家电市场规模2020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母婴喂养系列</w:t>
      </w:r>
      <w:r>
        <w:rPr>
          <w:rFonts w:hint="eastAsia"/>
        </w:rPr>
        <w:br/>
      </w:r>
      <w:r>
        <w:rPr>
          <w:rFonts w:hint="eastAsia"/>
        </w:rPr>
        <w:t>　　　　1.3.3 健康生活系列</w:t>
      </w:r>
      <w:r>
        <w:rPr>
          <w:rFonts w:hint="eastAsia"/>
        </w:rPr>
        <w:br/>
      </w:r>
      <w:r>
        <w:rPr>
          <w:rFonts w:hint="eastAsia"/>
        </w:rPr>
        <w:t>　　　　1.3.4 洁净衣物系列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按应用细分，全球母婴家电市场规模2020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母婴家电行业发展总体概况</w:t>
      </w:r>
      <w:r>
        <w:rPr>
          <w:rFonts w:hint="eastAsia"/>
        </w:rPr>
        <w:br/>
      </w:r>
      <w:r>
        <w:rPr>
          <w:rFonts w:hint="eastAsia"/>
        </w:rPr>
        <w:t>　　　　1.5.2 母婴家电行业发展主要特点</w:t>
      </w:r>
      <w:r>
        <w:rPr>
          <w:rFonts w:hint="eastAsia"/>
        </w:rPr>
        <w:br/>
      </w:r>
      <w:r>
        <w:rPr>
          <w:rFonts w:hint="eastAsia"/>
        </w:rPr>
        <w:t>　　　　1.5.3 母婴家电行业发展影响因素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母婴家电有利因素</w:t>
      </w:r>
      <w:r>
        <w:rPr>
          <w:rFonts w:hint="eastAsia"/>
        </w:rPr>
        <w:br/>
      </w:r>
      <w:r>
        <w:rPr>
          <w:rFonts w:hint="eastAsia"/>
        </w:rPr>
        <w:t>　　　　1.5.3 .2 母婴家电不利因素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全球市场，近三年母婴家电主要企业占有率及排名（按销量）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母婴家电主要企业在国际市场占有率（按销量，2022-2025）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2024年母婴家电主要企业在国际市场排名（按销量）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全球市场主要企业母婴家电销量（2022-2025）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全球市场，近三年母婴家电主要企业占有率及排名（按收入）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母婴家电主要企业在国际市场占有率（按收入，2022-2025）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2024年母婴家电主要企业在国际市场排名（按收入）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全球市场主要企业母婴家电销售收入（2022-2025）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全球市场主要企业母婴家电销售价格（2022-2025）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中国市场，近三年母婴家电主要企业占有率及排名（按销量）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母婴家电主要企业在中国市场占有率（按销量，2022-2025）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2024年母婴家电主要企业在中国市场排名（按销量）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中国市场主要企业母婴家电销量（2022-2025）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中国市场，近三年母婴家电主要企业占有率及排名（按收入）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母婴家电主要企业在中国市场占有率（按收入，2022-2025）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2024年母婴家电主要企业在中国市场排名（按收入）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中国市场主要企业母婴家电销售收入（2022-2025）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全球主要厂商母婴家电总部及产地分布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全球主要厂商成立时间及母婴家电商业化日期</w:t>
      </w:r>
      <w:r>
        <w:rPr>
          <w:rFonts w:hint="eastAsia"/>
        </w:rPr>
        <w:br/>
      </w:r>
      <w:r>
        <w:rPr>
          <w:rFonts w:hint="eastAsia"/>
        </w:rPr>
        <w:t>　　2.8 全球主要厂商母婴家电产品类型及应用</w:t>
      </w:r>
      <w:r>
        <w:rPr>
          <w:rFonts w:hint="eastAsia"/>
        </w:rPr>
        <w:br/>
      </w:r>
      <w:r>
        <w:rPr>
          <w:rFonts w:hint="eastAsia"/>
        </w:rPr>
        <w:t>　　2.9 母婴家电行业集中度、竞争程度分析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母婴家电行业集中度分析：2024年全球Top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全球母婴家电第一梯队、第二梯队和第三梯队生产商（品牌）及市场份额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全球母婴家电总体规模分析</w:t>
      </w:r>
      <w:r>
        <w:rPr>
          <w:rFonts w:hint="eastAsia"/>
        </w:rPr>
        <w:br/>
      </w:r>
      <w:r>
        <w:rPr>
          <w:rFonts w:hint="eastAsia"/>
        </w:rPr>
        <w:t>　　3.1 全球母婴家电供需现状及预测（2020-2031）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全球母婴家电产能、产量、产能利用率及发展趋势（2020-2031）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全球母婴家电产量、需求量及发展趋势（2020-2031）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全球主要地区母婴家电产量及发展趋势（2020-2031）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全球主要地区母婴家电产量（2020-2025）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全球主要地区母婴家电产量（2026-2031）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全球主要地区母婴家电产量市场份额（2020-2031）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中国母婴家电供需现状及预测（2020-2031）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中国母婴家电产能、产量、产能利用率及发展趋势（2020-2031）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中国母婴家电产量、市场需求量及发展趋势（2020-2031）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中国市场母婴家电进出口（2020-2031）</w:t>
      </w:r>
      <w:r>
        <w:rPr>
          <w:rFonts w:hint="eastAsia"/>
        </w:rPr>
        <w:br/>
      </w:r>
      <w:r>
        <w:rPr>
          <w:rFonts w:hint="eastAsia"/>
        </w:rPr>
        <w:t>　　3.4 全球母婴家电销量及销售额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全球市场母婴家电销售额（2020-2031）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全球市场母婴家电销量（2020-2031）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全球市场母婴家电价格趋势（2020-2031）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全球母婴家电主要地区分析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全球主要地区母婴家电市场规模分析：2020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全球主要地区母婴家电销售收入及市场份额（2020-2025年）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全球主要地区母婴家电销售收入预测（2026-2031年）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全球主要地区母婴家电销量分析：2020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全球主要地区母婴家电销量及市场份额（2020-2025年）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全球主要地区母婴家电销量及市场份额预测（2026-2031）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北美市场母婴家电销量、收入及增长率（2020-2031）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欧洲市场母婴家电销量、收入及增长率（2020-2031）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中国市场母婴家电销量、收入及增长率（2020-2031）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日本市场母婴家电销量、收入及增长率（2020-2031）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东南亚市场母婴家电销量、收入及增长率（2020-2031）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印度市场母婴家电销量、收入及增长率（2020-2031）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母婴家电销量、收入、价格及毛利率（2020-2025）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母婴家电销量、收入、价格及毛利率（2020-2025）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母婴家电销量、收入、价格及毛利率（2020-2025）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母婴家电销量、收入、价格及毛利率（2020-2025）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母婴家电销量、收入、价格及毛利率（2020-2025）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母婴家电销量、收入、价格及毛利率（2020-2025）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母婴家电销量、收入、价格及毛利率（2020-2025）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母婴家电销量、收入、价格及毛利率（2020-2025）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母婴家电销量、收入、价格及毛利率（2020-2025）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母婴家电销量、收入、价格及毛利率（2020-2025）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不同产品类型母婴家电分析</w:t>
      </w:r>
      <w:r>
        <w:rPr>
          <w:rFonts w:hint="eastAsia"/>
        </w:rPr>
        <w:br/>
      </w:r>
      <w:r>
        <w:rPr>
          <w:rFonts w:hint="eastAsia"/>
        </w:rPr>
        <w:t>　　6.1 全球不同产品类型母婴家电销量（2020-2031）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全球不同产品类型母婴家电销量及市场份额（2020-2025）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全球不同产品类型母婴家电销量预测（2026-2031）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全球不同产品类型母婴家电收入（2020-2031）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全球不同产品类型母婴家电收入及市场份额（2020-2025）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全球不同产品类型母婴家电收入预测（2026-2031）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全球不同产品类型母婴家电价格走势（2020-2031）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中国不同产品类型母婴家电销量（2020-2031）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中国不同产品类型母婴家电销量预测（2026-2031）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中国不同产品类型母婴家电销量及市场份额（2020-2025）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中国不同产品类型母婴家电收入（2020-2031）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中国不同产品类型母婴家电收入及市场份额（2020-2025）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中国不同产品类型母婴家电收入预测（2026-2031）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不同应用母婴家电分析</w:t>
      </w:r>
      <w:r>
        <w:rPr>
          <w:rFonts w:hint="eastAsia"/>
        </w:rPr>
        <w:br/>
      </w:r>
      <w:r>
        <w:rPr>
          <w:rFonts w:hint="eastAsia"/>
        </w:rPr>
        <w:t>　　7.1 全球不同应用母婴家电销量（2020-2031）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全球不同应用母婴家电销量及市场份额（2020-2025）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全球不同应用母婴家电销量预测（2026-2031）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全球不同应用母婴家电收入（2020-2031）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全球不同应用母婴家电收入及市场份额（2020-2025）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全球不同应用母婴家电收入预测（2026-2031）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全球不同应用母婴家电价格走势（2020-2031）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中国不同应用母婴家电销量（2020-2031）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中国不同应用母婴家电销量及市场份额（2020-2025）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中国不同应用母婴家电销量预测（2026-2031）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中国不同应用母婴家电收入（2020-2031）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中国不同应用母婴家电收入及市场份额（2020-2025）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中国不同应用母婴家电收入预测（2026-2031）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母婴家电行业发展趋势</w:t>
      </w:r>
      <w:r>
        <w:rPr>
          <w:rFonts w:hint="eastAsia"/>
        </w:rPr>
        <w:br/>
      </w:r>
      <w:r>
        <w:rPr>
          <w:rFonts w:hint="eastAsia"/>
        </w:rPr>
        <w:t>　　8.2 母婴家电行业主要驱动因素</w:t>
      </w:r>
      <w:r>
        <w:rPr>
          <w:rFonts w:hint="eastAsia"/>
        </w:rPr>
        <w:br/>
      </w:r>
      <w:r>
        <w:rPr>
          <w:rFonts w:hint="eastAsia"/>
        </w:rPr>
        <w:t>　　8.3 母婴家电中国企业SWOT分析</w:t>
      </w:r>
      <w:r>
        <w:rPr>
          <w:rFonts w:hint="eastAsia"/>
        </w:rPr>
        <w:br/>
      </w:r>
      <w:r>
        <w:rPr>
          <w:rFonts w:hint="eastAsia"/>
        </w:rPr>
        <w:t>　　8.4 中国母婴家电行业政策环境分析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母婴家电行业产业链简介</w:t>
      </w:r>
      <w:r>
        <w:rPr>
          <w:rFonts w:hint="eastAsia"/>
        </w:rPr>
        <w:br/>
      </w:r>
      <w:r>
        <w:rPr>
          <w:rFonts w:hint="eastAsia"/>
        </w:rPr>
        <w:t>　　　　9.1.1 母婴家电行业供应链分析</w:t>
      </w:r>
      <w:r>
        <w:rPr>
          <w:rFonts w:hint="eastAsia"/>
        </w:rPr>
        <w:br/>
      </w:r>
      <w:r>
        <w:rPr>
          <w:rFonts w:hint="eastAsia"/>
        </w:rPr>
        <w:t>　　　　9.1.2 母婴家电主要原料及供应情况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母婴家电行业采购模式</w:t>
      </w:r>
      <w:r>
        <w:rPr>
          <w:rFonts w:hint="eastAsia"/>
        </w:rPr>
        <w:br/>
      </w:r>
      <w:r>
        <w:rPr>
          <w:rFonts w:hint="eastAsia"/>
        </w:rPr>
        <w:t>　　9.3 母婴家电行业生产模式</w:t>
      </w:r>
      <w:r>
        <w:rPr>
          <w:rFonts w:hint="eastAsia"/>
        </w:rPr>
        <w:br/>
      </w:r>
      <w:r>
        <w:rPr>
          <w:rFonts w:hint="eastAsia"/>
        </w:rPr>
        <w:t>　　9.4 母婴家电行业销售模式及销售渠道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按产品类型细分，全球母婴家电市场规模2020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按应用细分，全球母婴家电市场规模（CAGR）2020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母婴家电行业发展主要特点</w:t>
      </w:r>
      <w:r>
        <w:rPr>
          <w:rFonts w:hint="eastAsia"/>
        </w:rPr>
        <w:br/>
      </w:r>
      <w:r>
        <w:rPr>
          <w:rFonts w:hint="eastAsia"/>
        </w:rPr>
        <w:t>　　表 4： 母婴家电行业发展有利因素分析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母婴家电行业发展不利因素分析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进入母婴家电行业壁垒</w:t>
      </w:r>
      <w:r>
        <w:rPr>
          <w:rFonts w:hint="eastAsia"/>
        </w:rPr>
        <w:br/>
      </w:r>
      <w:r>
        <w:rPr>
          <w:rFonts w:hint="eastAsia"/>
        </w:rPr>
        <w:t>　　表 7： 母婴家电主要企业在国际市场占有率（按销量，2022-2025）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2024年母婴家电主要企业在国际市场排名（按销量）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全球市场主要企业母婴家电销量（2022-2025）&amp;（千件）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母婴家电主要企业在国际市场占有率（按收入，2022-2025）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2024年母婴家电主要企业在国际市场排名（按收入）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全球市场主要企业母婴家电销售收入（2022-2025）&amp;（万元）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全球市场主要企业母婴家电销售价格（2022-2025）&amp;（元/件）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母婴家电主要企业在中国市场占有率（按销量，2022-2025）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2024年母婴家电主要企业在中国市场排名（按销量）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中国市场主要企业母婴家电销量（2022-2025）&amp;（千件）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母婴家电主要企业在中国市场占有率（按收入，2022-2025）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2024年母婴家电主要企业在中国市场排名（按收入）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中国市场主要企业母婴家电销售收入（2022-2025）&amp;（万元）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全球主要厂商母婴家电总部及产地分布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全球主要厂商成立时间及母婴家电商业化日期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全球主要厂商母婴家电产品类型及应用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2024年全球母婴家电主要厂商市场地位（第一梯队、第二梯队和第三梯队）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全球母婴家电市场投资、并购等现状分析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全球主要地区母婴家电产量增速（CAGR）：（2020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全球主要地区母婴家电产量（2020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全球主要地区母婴家电产量（2020-2025）&amp;（千件）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全球主要地区母婴家电产量（2026-2031）&amp;（千件）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全球主要地区母婴家电产量市场份额（2020-2025）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全球主要地区母婴家电产量（2026-2031）&amp;（千件）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中国市场母婴家电产量、销量、进出口（2020-2025年）&amp;（千件）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中国市场母婴家电产量、销量、进出口预测（2026-2031）&amp;（千件）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全球主要地区母婴家电销售收入增速：（2020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全球主要地区母婴家电销售收入（2020-2025）&amp;（万元）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全球主要地区母婴家电销售收入市场份额（2020-2025）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全球主要地区母婴家电收入（2026-2031）&amp;（万元）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全球主要地区母婴家电收入市场份额（2026-2031）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全球主要地区母婴家电销量（千件）：2020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全球主要地区母婴家电销量（2020-2025）&amp;（千件）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全球主要地区母婴家电销量市场份额（2020-2025）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全球主要地区母婴家电销量（2026-2031）&amp;（千件）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全球主要地区母婴家电销量份额（2026-2031）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母婴家电销量（千件）、收入（万元）、价格（元/件）及毛利率（2020-2025）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母婴家电销量（千件）、收入（万元）、价格（元/件）及毛利率（2020-2025）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母婴家电销量（千件）、收入（万元）、价格（元/件）及毛利率（2020-2025）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母婴家电销量（千件）、收入（万元）、价格（元/件）及毛利率（2020-2025）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母婴家电销量（千件）、收入（万元）、价格（元/件）及毛利率（2020-2025）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母婴家电销量（千件）、收入（万元）、价格（元/件）及毛利率（2020-2025）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母婴家电销量（千件）、收入（万元）、价格（元/件）及毛利率（2020-2025）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母婴家电销量（千件）、收入（万元）、价格（元/件）及毛利率（2020-2025）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母婴家电销量（千件）、收入（万元）、价格（元/件）及毛利率（2020-2025）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母婴家电生产基地、销售区域、竞争对手及市场地位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母婴家电产品规格、参数及市场应用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母婴家电销量（千件）、收入（万元）、价格（元/件）及毛利率（2020-2025）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全球不同产品类型母婴家电销量（2020-2025年）&amp;（千件）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全球不同产品类型母婴家电销量市场份额（2020-2025）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全球不同产品类型母婴家电销量预测（2026-2031）&amp;（千件）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全球市场不同产品类型母婴家电销量市场份额预测（2026-2031）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全球不同产品类型母婴家电收入（2020-2025年）&amp;（万元）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全球不同产品类型母婴家电收入市场份额（2020-2025）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全球不同产品类型母婴家电收入预测（2026-2031）&amp;（万元）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全球不同产品类型母婴家电收入市场份额预测（2026-2031）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中国不同产品类型母婴家电销量预测（2026-2031）&amp;（千件）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全球市场不同产品类型母婴家电销量市场份额预测（2026-2031）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中国不同产品类型母婴家电销量（2020-2025年）&amp;（千件）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中国不同产品类型母婴家电销量市场份额（2020-2025）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中国不同产品类型母婴家电收入（2020-2025年）&amp;（万元）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中国不同产品类型母婴家电收入市场份额（2020-2025）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中国不同产品类型母婴家电收入预测（2026-2031）&amp;（万元）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中国不同产品类型母婴家电收入市场份额预测（2026-2031）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全球不同应用母婴家电销量（2020-2025年）&amp;（千件）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全球不同应用母婴家电销量市场份额（2020-2025）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全球不同应用母婴家电销量预测（2026-2031）&amp;（千件）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全球市场不同应用母婴家电销量市场份额预测（2026-2031）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全球不同应用母婴家电收入（2020-2025年）&amp;（万元）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全球不同应用母婴家电收入市场份额（2020-2025）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全球不同应用母婴家电收入预测（2026-2031）&amp;（万元）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全球不同应用母婴家电收入市场份额预测（2026-2031）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中国不同应用母婴家电销量（2020-2025年）&amp;（千件）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中国不同应用母婴家电销量市场份额（2020-2025）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中国不同应用母婴家电销量预测（2026-2031）&amp;（千件）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中国市场不同应用母婴家电销量市场份额预测（2026-2031）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中国不同应用母婴家电收入（2020-2025年）&amp;（万元）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中国不同应用母婴家电收入市场份额（2020-2025）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中国不同应用母婴家电收入预测（2026-2031）&amp;（万元）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中国不同应用母婴家电收入市场份额预测（2026-2031）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母婴家电行业发展趋势</w:t>
      </w:r>
      <w:r>
        <w:rPr>
          <w:rFonts w:hint="eastAsia"/>
        </w:rPr>
        <w:br/>
      </w:r>
      <w:r>
        <w:rPr>
          <w:rFonts w:hint="eastAsia"/>
        </w:rPr>
        <w:t>　　表 126： 母婴家电行业主要驱动因素</w:t>
      </w:r>
      <w:r>
        <w:rPr>
          <w:rFonts w:hint="eastAsia"/>
        </w:rPr>
        <w:br/>
      </w:r>
      <w:r>
        <w:rPr>
          <w:rFonts w:hint="eastAsia"/>
        </w:rPr>
        <w:t>　　表 127： 母婴家电行业供应链分析</w:t>
      </w:r>
      <w:r>
        <w:rPr>
          <w:rFonts w:hint="eastAsia"/>
        </w:rPr>
        <w:br/>
      </w:r>
      <w:r>
        <w:rPr>
          <w:rFonts w:hint="eastAsia"/>
        </w:rPr>
        <w:t>　　表 128： 母婴家电上游原料供应商</w:t>
      </w:r>
      <w:r>
        <w:rPr>
          <w:rFonts w:hint="eastAsia"/>
        </w:rPr>
        <w:br/>
      </w:r>
      <w:r>
        <w:rPr>
          <w:rFonts w:hint="eastAsia"/>
        </w:rPr>
        <w:t>　　表 129： 母婴家电主要地区不同应用客户分析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母婴家电典型经销商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母婴家电产品图片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全球不同产品类型母婴家电销售额2020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全球不同产品类型母婴家电市场份额2024 &amp; 2031</w:t>
      </w:r>
      <w:r>
        <w:rPr>
          <w:rFonts w:hint="eastAsia"/>
        </w:rPr>
        <w:br/>
      </w:r>
      <w:r>
        <w:rPr>
          <w:rFonts w:hint="eastAsia"/>
        </w:rPr>
        <w:t>　　图 4： 母婴喂养系列产品图片</w:t>
      </w:r>
      <w:r>
        <w:rPr>
          <w:rFonts w:hint="eastAsia"/>
        </w:rPr>
        <w:br/>
      </w:r>
      <w:r>
        <w:rPr>
          <w:rFonts w:hint="eastAsia"/>
        </w:rPr>
        <w:t>　　图 5： 健康生活系列产品图片</w:t>
      </w:r>
      <w:r>
        <w:rPr>
          <w:rFonts w:hint="eastAsia"/>
        </w:rPr>
        <w:br/>
      </w:r>
      <w:r>
        <w:rPr>
          <w:rFonts w:hint="eastAsia"/>
        </w:rPr>
        <w:t>　　图 6： 洁净衣物系列产品图片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全球不同应用母婴家电市场份额2024 &amp; 2031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超级市场</w:t>
      </w:r>
      <w:r>
        <w:rPr>
          <w:rFonts w:hint="eastAsia"/>
        </w:rPr>
        <w:br/>
      </w:r>
      <w:r>
        <w:rPr>
          <w:rFonts w:hint="eastAsia"/>
        </w:rPr>
        <w:t>　　图 11： 电子商务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2024年全球前五大生产商母婴家电市场份额</w:t>
      </w:r>
      <w:r>
        <w:rPr>
          <w:rFonts w:hint="eastAsia"/>
        </w:rPr>
        <w:br/>
      </w:r>
      <w:r>
        <w:rPr>
          <w:rFonts w:hint="eastAsia"/>
        </w:rPr>
        <w:t>　　图 14： 2024年全球母婴家电第一梯队、第二梯队和第三梯队厂商及市场份额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全球母婴家电产能、产量、产能利用率及发展趋势（2020-2031）&amp;（千件）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全球母婴家电产量、需求量及发展趋势（2020-2031）&amp;（千件）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全球主要地区母婴家电产量市场份额（2020-2031）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中国母婴家电产能、产量、产能利用率及发展趋势（2020-2031）&amp;（千件）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中国母婴家电产量、市场需求量及发展趋势（2020-2031）&amp;（千件）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全球母婴家电市场销售额及增长率：（2020-2031）&amp;（万元）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全球市场母婴家电市场规模：2020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全球市场母婴家电销量及增长率（2020-2031）&amp;（千件）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全球市场母婴家电价格趋势（2020-2031）&amp;（元/件）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全球主要地区母婴家电销售收入（2020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全球主要地区母婴家电销售收入市场份额（2020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北美市场母婴家电销量及增长率（2020-2031）&amp;（千件）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北美市场母婴家电收入及增长率（2020-2031）&amp;（万元）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欧洲市场母婴家电销量及增长率（2020-2031）&amp;（千件）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欧洲市场母婴家电收入及增长率（2020-2031）&amp;（万元）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中国市场母婴家电销量及增长率（2020-2031）&amp;（千件）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中国市场母婴家电收入及增长率（2020-2031）&amp;（万元）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日本市场母婴家电销量及增长率（2020-2031）&amp;（千件）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日本市场母婴家电收入及增长率（2020-2031）&amp;（万元）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东南亚市场母婴家电销量及增长率（2020-2031）&amp;（千件）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东南亚市场母婴家电收入及增长率（2020-2031）&amp;（万元）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印度市场母婴家电销量及增长率（2020-2031）&amp;（千件）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印度市场母婴家电收入及增长率（2020-2031）&amp;（万元）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全球不同产品类型母婴家电价格走势（2020-2031）&amp;（元/件）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全球不同应用母婴家电价格走势（2020-2031）&amp;（元/件）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母婴家电中国企业SWOT分析</w:t>
      </w:r>
      <w:r>
        <w:rPr>
          <w:rFonts w:hint="eastAsia"/>
        </w:rPr>
        <w:br/>
      </w:r>
      <w:r>
        <w:rPr>
          <w:rFonts w:hint="eastAsia"/>
        </w:rPr>
        <w:t>　　图 41： 母婴家电产业链</w:t>
      </w:r>
      <w:r>
        <w:rPr>
          <w:rFonts w:hint="eastAsia"/>
        </w:rPr>
        <w:br/>
      </w:r>
      <w:r>
        <w:rPr>
          <w:rFonts w:hint="eastAsia"/>
        </w:rPr>
        <w:t>　　图 42： 母婴家电行业采购模式分析</w:t>
      </w:r>
      <w:r>
        <w:rPr>
          <w:rFonts w:hint="eastAsia"/>
        </w:rPr>
        <w:br/>
      </w:r>
      <w:r>
        <w:rPr>
          <w:rFonts w:hint="eastAsia"/>
        </w:rPr>
        <w:t>　　图 43： 母婴家电行业生产模式</w:t>
      </w:r>
      <w:r>
        <w:rPr>
          <w:rFonts w:hint="eastAsia"/>
        </w:rPr>
        <w:br/>
      </w:r>
      <w:r>
        <w:rPr>
          <w:rFonts w:hint="eastAsia"/>
        </w:rPr>
        <w:t>　　图 44： 母婴家电行业销售模式分析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41087050a43b1" w:history="1">
        <w:r>
          <w:rPr>
            <w:rStyle w:val="Hyperlink"/>
          </w:rPr>
          <w:t>2026-2031年全球与中国母婴家电市场调研及前景趋势报告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41087050a43b1" w:history="1">
        <w:r>
          <w:rPr>
            <w:rStyle w:val="Hyperlink"/>
          </w:rPr>
          <w:t>https://www.20087.com/2/68/MuYingJiaDianDeQianJing.html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热点：广东小家电、母婴家电技术规范、母婴电器品牌排行榜、母婴家电产品、冰箱母婴、母婴家电品牌排行榜、母婴小家电、母婴家电有哪些、母婴用品平台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3a808ea264967" w:history="1">
      <w:r>
        <w:rPr>
          <w:rStyle w:val="Hyperlink"/>
        </w:rPr>
        <w:t>2026-2031年全球与中国母婴家电市场调研及前景趋势报告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MuYingJiaDianDeQianJing.html" TargetMode="External" Id="R00d41087050a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MuYingJiaDianDeQianJing.html" TargetMode="External" Id="R7b93a808ea26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2025-11-14T03:04:37Z</dcterms:created>
  <dcterms:modified xsi:type="dcterms:W3CDTF">2025-11-14T04:04:37Z</dcterms:modified>
  <dc:subject>2026-2031年全球与中国母婴家电市场调研及前景趋势报告</dc:subject>
  <dc:title>2026-2031年全球与中国母婴家电市场调研及前景趋势报告</dc:title>
  <cp:keywords>2026-2031年全球与中国母婴家电市场调研及前景趋势报告</cp:keywords>
  <dc:description>2026-2031年全球与中国母婴家电市场调研及前景趋势报告</dc:description>
</cp:coreProperties>
</file>