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87e0eafe4436" w:history="1">
              <w:r>
                <w:rPr>
                  <w:rStyle w:val="Hyperlink"/>
                </w:rPr>
                <w:t>2026-2032年全球与中国面部蒸汽机发展现状分析及前景趋势报告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87e0eafe4436" w:history="1">
              <w:r>
                <w:rPr>
                  <w:rStyle w:val="Hyperlink"/>
                </w:rPr>
                <w:t>2026-2032年全球与中国面部蒸汽机发展现状分析及前景趋势报告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87e0eafe4436" w:history="1">
                <w:r>
                  <w:rPr>
                    <w:rStyle w:val="Hyperlink"/>
                  </w:rPr>
                  <w:t>https://www.20087.com/2/08/MianBuZhengQiJiShiChangQianJingFenXi.html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蒸汽机通过加热水产生温热蒸汽，用于软化角质、打开毛孔、促进护肤品吸收及舒缓面部肌肉，广泛应用于家庭美容、专业SPA及医美预处理环节。面部蒸汽机以水箱式为主，强调恒温控制、防干烧保护、静音运行及精油扩散功能，高端型号集成纳米雾化或负离子发生模块以提升肤感体验。在居家美容经济兴起下，面部蒸汽机因操作简便、成本低廉成为入门级护理设备。然而，部分低价产品存在蒸汽温度波动大、水质硬度过高导致结垢、或缺乏有效杀菌措施，可能引发皮肤刺激或微生物滋生风险。</w:t>
      </w:r>
      <w:r>
        <w:rPr>
          <w:rFonts w:hint="eastAsia"/>
        </w:rPr>
        <w:br/>
      </w:r>
      <w:r>
        <w:rPr>
          <w:rFonts w:hint="eastAsia"/>
        </w:rPr>
        <w:t>　　未来，面部蒸汽机将向精准护肤、智能交互与健康融合方向演进。内置皮肤传感器可检测水合度与油脂水平，动态调节蒸汽时长与温度；而UV-C或电解水杀菌模块将确保出汽洁净度。在服务模式上，设备将接入美容APP，结合用户肤质档案推荐个性化护理程序，并联动其他美容仪（如导入仪、射频仪）形成完整流程。此外，可降解水箱材料与节能速热技术将强化环保属性。面部蒸汽机正从基础蒸汽发生器升级为融合皮肤科学、数字健康与个性化体验的智能美容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87e0eafe4436" w:history="1">
        <w:r>
          <w:rPr>
            <w:rStyle w:val="Hyperlink"/>
          </w:rPr>
          <w:t>2026-2032年全球与中国面部蒸汽机发展现状分析及前景趋势报告</w:t>
        </w:r>
      </w:hyperlink>
      <w:r>
        <w:rPr>
          <w:rFonts w:hint="eastAsia"/>
        </w:rPr>
        <w:t>》系统分析了全球及我国面部蒸汽机行业的市场规模、竞争格局及技术发展现状，梳理了产业链结构和重点企业表现。报告基于面部蒸汽机行业发展轨迹，结合政策环境与面部蒸汽机市场需求变化，研判了面部蒸汽机行业未来发展趋势与技术演进方向，客观评估了面部蒸汽机市场机遇与潜在风险。报告为投资者和从业者提供了专业的市场参考，有助于把握面部蒸汽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按产品类型细分，全球面部蒸汽机市场规模2021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面部蒸汽吸入器</w:t>
      </w:r>
      <w:r>
        <w:rPr>
          <w:rFonts w:hint="eastAsia"/>
        </w:rPr>
        <w:br/>
      </w:r>
      <w:r>
        <w:rPr>
          <w:rFonts w:hint="eastAsia"/>
        </w:rPr>
        <w:t>　　　　1.3.3 面部蒸汽芳香疗法</w:t>
      </w:r>
      <w:r>
        <w:rPr>
          <w:rFonts w:hint="eastAsia"/>
        </w:rPr>
        <w:br/>
      </w:r>
      <w:r>
        <w:rPr>
          <w:rFonts w:hint="eastAsia"/>
        </w:rPr>
        <w:t>　　　　1.3.4 面部蒸笼</w:t>
      </w:r>
      <w:r>
        <w:rPr>
          <w:rFonts w:hint="eastAsia"/>
        </w:rPr>
        <w:br/>
      </w:r>
      <w:r>
        <w:rPr>
          <w:rFonts w:hint="eastAsia"/>
        </w:rPr>
        <w:t>　　　　1.3.5 面部蒸汽蒸发器</w:t>
      </w:r>
      <w:r>
        <w:rPr>
          <w:rFonts w:hint="eastAsia"/>
        </w:rPr>
        <w:br/>
      </w:r>
      <w:r>
        <w:rPr>
          <w:rFonts w:hint="eastAsia"/>
        </w:rPr>
        <w:t>　　　　1.3.6 面部桑拿美容保健器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按应用细分，全球面部蒸汽机市场规模2021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沙龙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水疗</w:t>
      </w:r>
      <w:r>
        <w:rPr>
          <w:rFonts w:hint="eastAsia"/>
        </w:rPr>
        <w:br/>
      </w:r>
      <w:r>
        <w:rPr>
          <w:rFonts w:hint="eastAsia"/>
        </w:rPr>
        <w:t>　　　　1.4.5 保健中心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面部蒸汽机行业发展总体概况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面部蒸汽机行业发展主要特点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面部蒸汽机行业发展影响因素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面部蒸汽机有利因素</w:t>
      </w:r>
      <w:r>
        <w:rPr>
          <w:rFonts w:hint="eastAsia"/>
        </w:rPr>
        <w:br/>
      </w:r>
      <w:r>
        <w:rPr>
          <w:rFonts w:hint="eastAsia"/>
        </w:rPr>
        <w:t>　　　　1.5.3 .2 面部蒸汽机不利因素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全球市场，近三年面部蒸汽机主要企业占有率及排名（按销量）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面部蒸汽机主要企业在国际市场占有率（按销量，2023-2026）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2025年面部蒸汽机主要企业在国际市场排名（按销量）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全球市场主要企业面部蒸汽机销量（2023-2026）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全球市场，近三年面部蒸汽机主要企业占有率及排名（按收入）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面部蒸汽机主要企业在国际市场占有率（按收入，2023-2026）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2025年面部蒸汽机主要企业在国际市场排名（按收入）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全球市场主要企业面部蒸汽机销售收入（2023-2026）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全球市场主要企业面部蒸汽机销售价格（2023-2026）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中国市场，近三年面部蒸汽机主要企业占有率及排名（按销量）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面部蒸汽机主要企业在中国市场占有率（按销量，2023-2026）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2025年面部蒸汽机主要企业在中国市场排名（按销量）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中国市场主要企业面部蒸汽机销量（2023-2026）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中国市场，近三年面部蒸汽机主要企业占有率及排名（按收入）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面部蒸汽机主要企业在中国市场占有率（按收入，2023-2026）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2025年面部蒸汽机主要企业在中国市场排名（按收入）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中国市场主要企业面部蒸汽机销售收入（2023-2026）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全球主要厂商面部蒸汽机总部及产地分布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全球主要厂商成立时间及面部蒸汽机商业化日期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全球主要厂商面部蒸汽机产品类型及应用</w:t>
      </w:r>
      <w:r>
        <w:rPr>
          <w:rFonts w:hint="eastAsia"/>
        </w:rPr>
        <w:br/>
      </w:r>
      <w:r>
        <w:rPr>
          <w:rFonts w:hint="eastAsia"/>
        </w:rPr>
        <w:t>　　2.9 面部蒸汽机行业集中度、竞争程度分析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面部蒸汽机行业集中度分析：2025年全球Top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全球面部蒸汽机第一梯队、第二梯队和第三梯队生产商（品牌）及市场份额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全球面部蒸汽机总体规模分析</w:t>
      </w:r>
      <w:r>
        <w:rPr>
          <w:rFonts w:hint="eastAsia"/>
        </w:rPr>
        <w:br/>
      </w:r>
      <w:r>
        <w:rPr>
          <w:rFonts w:hint="eastAsia"/>
        </w:rPr>
        <w:t>　　3.1 全球面部蒸汽机供需现状及预测（2021-2032）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全球面部蒸汽机产能、产量、产能利用率及发展趋势（2021-2032）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全球面部蒸汽机产量、需求量及发展趋势（2021-2032）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全球主要地区面部蒸汽机产量及发展趋势（2021-2032）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全球主要地区面部蒸汽机产量（2021-2026）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全球主要地区面部蒸汽机产量（2027-2032）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全球主要地区面部蒸汽机产量市场份额（2021-2032）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中国面部蒸汽机供需现状及预测（2021-2032）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中国面部蒸汽机产能、产量、产能利用率及发展趋势（2021-2032）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中国面部蒸汽机产量、市场需求量及发展趋势（2021-2032）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中国市场面部蒸汽机进出口（2021-2032）</w:t>
      </w:r>
      <w:r>
        <w:rPr>
          <w:rFonts w:hint="eastAsia"/>
        </w:rPr>
        <w:br/>
      </w:r>
      <w:r>
        <w:rPr>
          <w:rFonts w:hint="eastAsia"/>
        </w:rPr>
        <w:t>　　3.4 全球面部蒸汽机销量及销售额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全球市场面部蒸汽机销售额（2021-2032）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全球市场面部蒸汽机销量（2021-2032）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全球市场面部蒸汽机价格趋势（2021-2032）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全球面部蒸汽机主要地区分析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全球主要地区面部蒸汽机市场规模分析：2021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全球主要地区面部蒸汽机销售收入及市场份额（2021-2026）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全球主要地区面部蒸汽机销售收入预测（2027-2032）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全球主要地区面部蒸汽机销量分析：2021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全球主要地区面部蒸汽机销量及市场份额（2021-2026）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全球主要地区面部蒸汽机销量及市场份额预测（2027-2032）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中东市场面部蒸汽机销量、收入及增长率（2021-2032）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面部蒸汽机销量、收入、价格及毛利率（2021-2026）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不同产品类型面部蒸汽机分析</w:t>
      </w:r>
      <w:r>
        <w:rPr>
          <w:rFonts w:hint="eastAsia"/>
        </w:rPr>
        <w:br/>
      </w:r>
      <w:r>
        <w:rPr>
          <w:rFonts w:hint="eastAsia"/>
        </w:rPr>
        <w:t>　　6.1 全球不同产品类型面部蒸汽机销量（2021-2032）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全球不同产品类型面部蒸汽机销量及市场份额（2021-2026）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全球不同产品类型面部蒸汽机销量预测（2027-2032）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全球不同产品类型面部蒸汽机收入（2021-2032）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全球不同产品类型面部蒸汽机收入及市场份额（2021-2026）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全球不同产品类型面部蒸汽机收入预测（2027-2032）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全球不同产品类型面部蒸汽机价格走势（2021-2032）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中国不同产品类型面部蒸汽机销量（2021-2032）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中国不同产品类型面部蒸汽机销量及市场份额（2021-2026）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中国不同产品类型面部蒸汽机销量预测（2027-2032）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中国不同产品类型面部蒸汽机收入（2021-2032）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中国不同产品类型面部蒸汽机收入及市场份额（2021-2026）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中国不同产品类型面部蒸汽机收入预测（2027-2032）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不同应用面部蒸汽机分析</w:t>
      </w:r>
      <w:r>
        <w:rPr>
          <w:rFonts w:hint="eastAsia"/>
        </w:rPr>
        <w:br/>
      </w:r>
      <w:r>
        <w:rPr>
          <w:rFonts w:hint="eastAsia"/>
        </w:rPr>
        <w:t>　　7.1 全球不同应用面部蒸汽机销量（2021-2032）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全球不同应用面部蒸汽机销量及市场份额（2021-2026）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全球不同应用面部蒸汽机销量预测（2027-2032）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全球不同应用面部蒸汽机收入（2021-2032）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全球不同应用面部蒸汽机收入及市场份额（2021-2026）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全球不同应用面部蒸汽机收入预测（2027-2032）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全球不同应用面部蒸汽机价格走势（2021-2032）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中国不同应用面部蒸汽机销量（2021-2032）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中国不同应用面部蒸汽机销量及市场份额（2021-2026）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中国不同应用面部蒸汽机销量预测（2027-2032）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中国不同应用面部蒸汽机收入（2021-2032）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中国不同应用面部蒸汽机收入及市场份额（2021-2026）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中国不同应用面部蒸汽机收入预测（2027-2032）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面部蒸汽机行业发展趋势</w:t>
      </w:r>
      <w:r>
        <w:rPr>
          <w:rFonts w:hint="eastAsia"/>
        </w:rPr>
        <w:br/>
      </w:r>
      <w:r>
        <w:rPr>
          <w:rFonts w:hint="eastAsia"/>
        </w:rPr>
        <w:t>　　8.2 面部蒸汽机行业主要驱动因素</w:t>
      </w:r>
      <w:r>
        <w:rPr>
          <w:rFonts w:hint="eastAsia"/>
        </w:rPr>
        <w:br/>
      </w:r>
      <w:r>
        <w:rPr>
          <w:rFonts w:hint="eastAsia"/>
        </w:rPr>
        <w:t>　　8.3 面部蒸汽机中国企业SWOT分析</w:t>
      </w:r>
      <w:r>
        <w:rPr>
          <w:rFonts w:hint="eastAsia"/>
        </w:rPr>
        <w:br/>
      </w:r>
      <w:r>
        <w:rPr>
          <w:rFonts w:hint="eastAsia"/>
        </w:rPr>
        <w:t>　　8.4 中国面部蒸汽机行业政策环境分析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面部蒸汽机行业产业链简介</w:t>
      </w:r>
      <w:r>
        <w:rPr>
          <w:rFonts w:hint="eastAsia"/>
        </w:rPr>
        <w:br/>
      </w:r>
      <w:r>
        <w:rPr>
          <w:rFonts w:hint="eastAsia"/>
        </w:rPr>
        <w:t>　　　　9.1.1 面部蒸汽机行业供应链分析</w:t>
      </w:r>
      <w:r>
        <w:rPr>
          <w:rFonts w:hint="eastAsia"/>
        </w:rPr>
        <w:br/>
      </w:r>
      <w:r>
        <w:rPr>
          <w:rFonts w:hint="eastAsia"/>
        </w:rPr>
        <w:t>　　　　9.1.2 面部蒸汽机主要原料及供应情况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面部蒸汽机行业采购模式</w:t>
      </w:r>
      <w:r>
        <w:rPr>
          <w:rFonts w:hint="eastAsia"/>
        </w:rPr>
        <w:br/>
      </w:r>
      <w:r>
        <w:rPr>
          <w:rFonts w:hint="eastAsia"/>
        </w:rPr>
        <w:t>　　9.3 面部蒸汽机行业生产模式</w:t>
      </w:r>
      <w:r>
        <w:rPr>
          <w:rFonts w:hint="eastAsia"/>
        </w:rPr>
        <w:br/>
      </w:r>
      <w:r>
        <w:rPr>
          <w:rFonts w:hint="eastAsia"/>
        </w:rPr>
        <w:t>　　9.4 面部蒸汽机行业销售模式及销售渠道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按产品类型细分，全球面部蒸汽机市场规模2021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按应用细分，全球面部蒸汽机市场规模（CAGR）2021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面部蒸汽机行业发展主要特点</w:t>
      </w:r>
      <w:r>
        <w:rPr>
          <w:rFonts w:hint="eastAsia"/>
        </w:rPr>
        <w:br/>
      </w:r>
      <w:r>
        <w:rPr>
          <w:rFonts w:hint="eastAsia"/>
        </w:rPr>
        <w:t>　　表 4： 面部蒸汽机行业发展有利因素分析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面部蒸汽机行业发展不利因素分析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进入面部蒸汽机行业壁垒</w:t>
      </w:r>
      <w:r>
        <w:rPr>
          <w:rFonts w:hint="eastAsia"/>
        </w:rPr>
        <w:br/>
      </w:r>
      <w:r>
        <w:rPr>
          <w:rFonts w:hint="eastAsia"/>
        </w:rPr>
        <w:t>　　表 7： 面部蒸汽机主要企业在国际市场占有率（按销量，2023-2026）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2025年面部蒸汽机主要企业在国际市场排名（按销量）&amp;（千台）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全球市场主要企业面部蒸汽机销量（2023-2026）&amp;（千台）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面部蒸汽机主要企业在国际市场占有率（按收入，2023-2026）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2025年面部蒸汽机主要企业在国际市场排名（按收入）&amp;（万元）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全球市场主要企业面部蒸汽机销售收入（2023-2026）&amp;（万元）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全球市场主要企业面部蒸汽机销售价格（2023-2026）&amp;（元/台）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面部蒸汽机主要企业在中国市场占有率（按销量，2023-2026）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2025年面部蒸汽机主要企业在中国市场排名（按销量）&amp;（千台）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中国市场主要企业面部蒸汽机销量（2023-2026）&amp;（千台）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面部蒸汽机主要企业在中国市场占有率（按收入，2023-2026）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2025年面部蒸汽机主要企业在中国市场排名（按收入）&amp;（万元）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中国市场主要企业面部蒸汽机销售收入（2023-2026）&amp;（万元）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全球主要厂商面部蒸汽机总部及产地分布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全球主要厂商成立时间及面部蒸汽机商业化日期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全球主要厂商面部蒸汽机产品类型及应用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2025年全球面部蒸汽机主要厂商市场地位（第一梯队、第二梯队和第三梯队）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全球面部蒸汽机市场投资、并购等现状分析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全球主要地区面部蒸汽机产量增速（CAGR）：（2021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全球主要地区面部蒸汽机产量（2021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全球主要地区面部蒸汽机产量（2021-2026）&amp;（千台）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全球主要地区面部蒸汽机产量（2027-2032）&amp;（千台）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全球主要地区面部蒸汽机产量市场份额（2021-2026）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全球主要地区面部蒸汽机产量市场份额（2027-2032）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中国市场面部蒸汽机产量、销量、进出口（2021-2026）&amp;（千台）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中国市场面部蒸汽机产量、销量、进出口预测（2027-2032）&amp;（千台）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全球主要地区面部蒸汽机销售收入增速：（2021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全球主要地区面部蒸汽机销售收入（2021-2026）&amp;（万元）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全球主要地区面部蒸汽机销售收入市场份额（2021-2026）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全球主要地区面部蒸汽机收入（2027-2032）&amp;（万元）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全球主要地区面部蒸汽机收入市场份额（2027-2032）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全球主要地区面部蒸汽机销量（千台）：2021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全球主要地区面部蒸汽机销量（2021-2026）&amp;（千台）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全球主要地区面部蒸汽机销量市场份额（2021-2026）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全球主要地区面部蒸汽机销量（2027-2032）&amp;（千台）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全球主要地区面部蒸汽机销量份额（2027-2032）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面部蒸汽机生产基地、销售区域、竞争对手及市场地位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面部蒸汽机产品规格、参数及市场应用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面部蒸汽机销量（千台）、收入（万元）、价格（元/台）及毛利率（2021-2026）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全球不同产品类型面部蒸汽机销量（2021-2026）&amp;（千台）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全球不同产品类型面部蒸汽机销量市场份额（2021-2026）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全球不同产品类型面部蒸汽机销量预测（2027-2032）&amp;（千台）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全球市场不同产品类型面部蒸汽机销量市场份额预测（2027-2032）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全球不同产品类型面部蒸汽机收入（2021-2026）&amp;（万元）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全球不同产品类型面部蒸汽机收入市场份额（2021-2026）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全球不同产品类型面部蒸汽机收入预测（2027-2032）&amp;（万元）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全球不同产品类型面部蒸汽机收入市场份额预测（2027-2032）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中国不同产品类型面部蒸汽机销量（2021-2026）&amp;（千台）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中国不同产品类型面部蒸汽机销量市场份额（2021-2026）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中国不同产品类型面部蒸汽机销量预测（2027-2032）&amp;（千台）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全球市场不同产品类型面部蒸汽机销量市场份额预测（2027-2032）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中国不同产品类型面部蒸汽机收入（2021-2026）&amp;（万元）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中国不同产品类型面部蒸汽机收入市场份额（2021-2026）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中国不同产品类型面部蒸汽机收入预测（2027-2032）&amp;（万元）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中国不同产品类型面部蒸汽机收入市场份额预测（2027-2032）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全球不同应用面部蒸汽机销量（2021-2026）&amp;（千台）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全球不同应用面部蒸汽机销量市场份额（2021-2026）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全球不同应用面部蒸汽机销量预测（2027-2032）&amp;（千台）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全球市场不同应用面部蒸汽机销量市场份额预测（2027-2032）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全球不同应用面部蒸汽机收入（2021-2026）&amp;（万元）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全球不同应用面部蒸汽机收入市场份额（2021-2026）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全球不同应用面部蒸汽机收入预测（2027-2032）&amp;（万元）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全球不同应用面部蒸汽机收入市场份额预测（2027-2032）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中国不同应用面部蒸汽机销量（2021-2026）&amp;（千台）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中国不同应用面部蒸汽机销量市场份额（2021-2026）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中国不同应用面部蒸汽机销量预测（2027-2032）&amp;（千台）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中国市场不同应用面部蒸汽机销量市场份额预测（2027-2032）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中国不同应用面部蒸汽机收入（2021-2026）&amp;（万元）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中国不同应用面部蒸汽机收入市场份额（2021-2026）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中国不同应用面部蒸汽机收入预测（2027-2032）&amp;（万元）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中国不同应用面部蒸汽机收入市场份额预测（2027-2032）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面部蒸汽机行业发展趋势</w:t>
      </w:r>
      <w:r>
        <w:rPr>
          <w:rFonts w:hint="eastAsia"/>
        </w:rPr>
        <w:br/>
      </w:r>
      <w:r>
        <w:rPr>
          <w:rFonts w:hint="eastAsia"/>
        </w:rPr>
        <w:t>　　表 151： 面部蒸汽机行业主要驱动因素</w:t>
      </w:r>
      <w:r>
        <w:rPr>
          <w:rFonts w:hint="eastAsia"/>
        </w:rPr>
        <w:br/>
      </w:r>
      <w:r>
        <w:rPr>
          <w:rFonts w:hint="eastAsia"/>
        </w:rPr>
        <w:t>　　表 152： 面部蒸汽机行业供应链分析</w:t>
      </w:r>
      <w:r>
        <w:rPr>
          <w:rFonts w:hint="eastAsia"/>
        </w:rPr>
        <w:br/>
      </w:r>
      <w:r>
        <w:rPr>
          <w:rFonts w:hint="eastAsia"/>
        </w:rPr>
        <w:t>　　表 153： 面部蒸汽机上游原料供应商</w:t>
      </w:r>
      <w:r>
        <w:rPr>
          <w:rFonts w:hint="eastAsia"/>
        </w:rPr>
        <w:br/>
      </w:r>
      <w:r>
        <w:rPr>
          <w:rFonts w:hint="eastAsia"/>
        </w:rPr>
        <w:t>　　表 154： 面部蒸汽机主要地区不同应用客户分析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面部蒸汽机典型经销商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面部蒸汽机产品图片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全球不同产品类型面部蒸汽机销售额2021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全球不同产品类型面部蒸汽机市场份额2025 &amp; 2032</w:t>
      </w:r>
      <w:r>
        <w:rPr>
          <w:rFonts w:hint="eastAsia"/>
        </w:rPr>
        <w:br/>
      </w:r>
      <w:r>
        <w:rPr>
          <w:rFonts w:hint="eastAsia"/>
        </w:rPr>
        <w:t>　　图 4： 面部蒸汽吸入器产品图片</w:t>
      </w:r>
      <w:r>
        <w:rPr>
          <w:rFonts w:hint="eastAsia"/>
        </w:rPr>
        <w:br/>
      </w:r>
      <w:r>
        <w:rPr>
          <w:rFonts w:hint="eastAsia"/>
        </w:rPr>
        <w:t>　　图 5： 面部蒸汽芳香疗法产品图片</w:t>
      </w:r>
      <w:r>
        <w:rPr>
          <w:rFonts w:hint="eastAsia"/>
        </w:rPr>
        <w:br/>
      </w:r>
      <w:r>
        <w:rPr>
          <w:rFonts w:hint="eastAsia"/>
        </w:rPr>
        <w:t>　　图 6： 面部蒸笼产品图片</w:t>
      </w:r>
      <w:r>
        <w:rPr>
          <w:rFonts w:hint="eastAsia"/>
        </w:rPr>
        <w:br/>
      </w:r>
      <w:r>
        <w:rPr>
          <w:rFonts w:hint="eastAsia"/>
        </w:rPr>
        <w:t>　　图 7： 面部蒸汽蒸发器产品图片</w:t>
      </w:r>
      <w:r>
        <w:rPr>
          <w:rFonts w:hint="eastAsia"/>
        </w:rPr>
        <w:br/>
      </w:r>
      <w:r>
        <w:rPr>
          <w:rFonts w:hint="eastAsia"/>
        </w:rPr>
        <w:t>　　图 8： 面部桑拿美容保健器产品图片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全球不同应用面部蒸汽机市场份额2025 &amp; 2032</w:t>
      </w:r>
      <w:r>
        <w:rPr>
          <w:rFonts w:hint="eastAsia"/>
        </w:rPr>
        <w:br/>
      </w:r>
      <w:r>
        <w:rPr>
          <w:rFonts w:hint="eastAsia"/>
        </w:rPr>
        <w:t>　　图 11： 沙龙</w:t>
      </w:r>
      <w:r>
        <w:rPr>
          <w:rFonts w:hint="eastAsia"/>
        </w:rPr>
        <w:br/>
      </w:r>
      <w:r>
        <w:rPr>
          <w:rFonts w:hint="eastAsia"/>
        </w:rPr>
        <w:t>　　图 12： 美容院</w:t>
      </w:r>
      <w:r>
        <w:rPr>
          <w:rFonts w:hint="eastAsia"/>
        </w:rPr>
        <w:br/>
      </w:r>
      <w:r>
        <w:rPr>
          <w:rFonts w:hint="eastAsia"/>
        </w:rPr>
        <w:t>　　图 13： 水疗</w:t>
      </w:r>
      <w:r>
        <w:rPr>
          <w:rFonts w:hint="eastAsia"/>
        </w:rPr>
        <w:br/>
      </w:r>
      <w:r>
        <w:rPr>
          <w:rFonts w:hint="eastAsia"/>
        </w:rPr>
        <w:t>　　图 14： 保健中心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2025年全球前五大生产商面部蒸汽机市场份额</w:t>
      </w:r>
      <w:r>
        <w:rPr>
          <w:rFonts w:hint="eastAsia"/>
        </w:rPr>
        <w:br/>
      </w:r>
      <w:r>
        <w:rPr>
          <w:rFonts w:hint="eastAsia"/>
        </w:rPr>
        <w:t>　　图 18： 2025年全球面部蒸汽机第一梯队、第二梯队和第三梯队厂商及市场份额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全球面部蒸汽机产能、产量、产能利用率及发展趋势（2021-2032）&amp;（千台）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全球面部蒸汽机产量、需求量及发展趋势（2021-2032）&amp;（千台）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全球主要地区面部蒸汽机产量市场份额（2021-2032）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中国面部蒸汽机产能、产量、产能利用率及发展趋势（2021-2032）&amp;（千台）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中国面部蒸汽机产量、市场需求量及发展趋势（2021-2032）&amp;（千台）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全球面部蒸汽机市场销售额及增长率：（2021-2032）&amp;（万元）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全球市场面部蒸汽机市场规模：2021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全球市场面部蒸汽机价格趋势（2021-2032）&amp;（元/台）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全球主要地区面部蒸汽机销售收入（2021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全球主要地区面部蒸汽机销售收入市场份额（2021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中东市场面部蒸汽机销量及增长率（2021-2032）&amp;（千台）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中东市场面部蒸汽机收入及增长率（2021-2032）&amp;（万元）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全球不同产品类型面部蒸汽机价格走势（2021-2032）&amp;（元/台）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全球不同应用面部蒸汽机价格走势（2021-2032）&amp;（元/台）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面部蒸汽机中国企业SWOT分析</w:t>
      </w:r>
      <w:r>
        <w:rPr>
          <w:rFonts w:hint="eastAsia"/>
        </w:rPr>
        <w:br/>
      </w:r>
      <w:r>
        <w:rPr>
          <w:rFonts w:hint="eastAsia"/>
        </w:rPr>
        <w:t>　　图 49： 面部蒸汽机产业链</w:t>
      </w:r>
      <w:r>
        <w:rPr>
          <w:rFonts w:hint="eastAsia"/>
        </w:rPr>
        <w:br/>
      </w:r>
      <w:r>
        <w:rPr>
          <w:rFonts w:hint="eastAsia"/>
        </w:rPr>
        <w:t>　　图 50： 面部蒸汽机行业采购模式分析</w:t>
      </w:r>
      <w:r>
        <w:rPr>
          <w:rFonts w:hint="eastAsia"/>
        </w:rPr>
        <w:br/>
      </w:r>
      <w:r>
        <w:rPr>
          <w:rFonts w:hint="eastAsia"/>
        </w:rPr>
        <w:t>　　图 51： 面部蒸汽机行业生产模式</w:t>
      </w:r>
      <w:r>
        <w:rPr>
          <w:rFonts w:hint="eastAsia"/>
        </w:rPr>
        <w:br/>
      </w:r>
      <w:r>
        <w:rPr>
          <w:rFonts w:hint="eastAsia"/>
        </w:rPr>
        <w:t>　　图 52： 面部蒸汽机行业销售模式分析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87e0eafe4436" w:history="1">
        <w:r>
          <w:rPr>
            <w:rStyle w:val="Hyperlink"/>
          </w:rPr>
          <w:t>2026-2032年全球与中国面部蒸汽机发展现状分析及前景趋势报告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87e0eafe4436" w:history="1">
        <w:r>
          <w:rPr>
            <w:rStyle w:val="Hyperlink"/>
          </w:rPr>
          <w:t>https://www.20087.com/2/08/MianBuZhengQiJiShiChangQianJingFenXi.html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f2d7f0304c4f" w:history="1">
      <w:r>
        <w:rPr>
          <w:rStyle w:val="Hyperlink"/>
        </w:rPr>
        <w:t>2026-2032年全球与中国面部蒸汽机发展现状分析及前景趋势报告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ianBuZhengQiJiShiChangQianJingFenXi.html" TargetMode="External" Id="R40d187e0eafe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ianBuZhengQiJiShiChangQianJingFenXi.html" TargetMode="External" Id="R3790f2d7f03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2026-01-02T02:36:14Z</dcterms:created>
  <dcterms:modified xsi:type="dcterms:W3CDTF">2026-01-02T03:36:14Z</dcterms:modified>
  <dc:subject>2026-2032年全球与中国面部蒸汽机发展现状分析及前景趋势报告</dc:subject>
  <dc:title>2026-2032年全球与中国面部蒸汽机发展现状分析及前景趋势报告</dc:title>
  <cp:keywords>2026-2032年全球与中国面部蒸汽机发展现状分析及前景趋势报告</cp:keywords>
  <dc:description>2026-2032年全球与中国面部蒸汽机发展现状分析及前景趋势报告</dc:description>
</cp:coreProperties>
</file>