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c9a237034817" w:history="1">
              <w:r>
                <w:rPr>
                  <w:rStyle w:val="Hyperlink"/>
                </w:rPr>
                <w:t>2025-2031年中国户外炸锅市场现状与前景趋势预测报告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c9a237034817" w:history="1">
              <w:r>
                <w:rPr>
                  <w:rStyle w:val="Hyperlink"/>
                </w:rPr>
                <w:t>2025-2031年中国户外炸锅市场现状与前景趋势预测报告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3c9a237034817" w:history="1">
                <w:r>
                  <w:rPr>
                    <w:rStyle w:val="Hyperlink"/>
                  </w:rPr>
                  <w:t>https://www.20087.com/3/18/HuWaiZhaGuoQianJing.html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炸锅作为便携式烹饪设备，广泛应用于露营、市集、家庭聚会与移动餐饮场景，满足用户对即时油炸食品制作的需求。户外炸锅以丙烷或丁烷为燃料，采用铸铁或不锈钢锅体，集成点火装置、温度控制阀与防风罩，确保在户外环境下的稳定燃烧与安全操作。结构设计注重便携性与稳定性，多配备可折叠支架、提手与收纳袋。户外炸锅企业注重加热均匀性、温控精度与防溢设计，部分型号配备滤油网与可视窗口，提升使用便利性。产品通过燃气泄漏测试、燃烧效率评估与结构强度验证，确保在复杂地形与多变天气下的可靠运行，支持薯条、鸡块、天妇罗等多种食材的快速烹制。</w:t>
      </w:r>
      <w:r>
        <w:rPr>
          <w:rFonts w:hint="eastAsia"/>
        </w:rPr>
        <w:br/>
      </w:r>
      <w:r>
        <w:rPr>
          <w:rFonts w:hint="eastAsia"/>
        </w:rPr>
        <w:t>　　未来，户外炸锅的发展将向清洁能源驱动、智能烹饪管理与多功能集成方向深化。电加热型号将适配移动电源或车载电源，减少明火使用，提升在禁火区域的安全性。太阳能辅助加热系统将探索应用于长时露营场景。智能温控模块将预设不同食材的烹饪曲线，自动调节火力并提示完成时间，降低操作门槛。集成式油烟净化装置将减少户外烹饪对环境的影响。在功能拓展上，模块化设计将支持炸锅、煎盘、烤架的快速切换，实现一机多用。可生物降解滤油纸与环保食用油推荐系统将提升可持续性。此外，产品将更注重用户体验，发展防烫手柄、折叠防风屏与集成调味架。行业标准将完善户外烹饪设备安全规范与排放限值，推动户外炸锅向高安全、高智能、多场景的移动烹饪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3c9a237034817" w:history="1">
        <w:r>
          <w:rPr>
            <w:rStyle w:val="Hyperlink"/>
          </w:rPr>
          <w:t>2025-2031年中国户外炸锅市场现状与前景趋势预测报告</w:t>
        </w:r>
      </w:hyperlink>
      <w:r>
        <w:rPr>
          <w:rFonts w:hint="eastAsia"/>
        </w:rPr>
        <w:t>》系统研究了户外炸锅行业，内容涵盖户外炸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户外炸锅行业概述</w:t>
      </w:r>
      <w:r>
        <w:rPr>
          <w:rFonts w:hint="eastAsia"/>
        </w:rPr>
        <w:br/>
      </w:r>
      <w:r>
        <w:rPr>
          <w:rFonts w:hint="eastAsia"/>
        </w:rPr>
        <w:t>　　第一节 户外炸锅定义与分类</w:t>
      </w:r>
      <w:r>
        <w:rPr>
          <w:rFonts w:hint="eastAsia"/>
        </w:rPr>
        <w:br/>
      </w:r>
      <w:r>
        <w:rPr>
          <w:rFonts w:hint="eastAsia"/>
        </w:rPr>
        <w:t>　　第二节 户外炸锅应用领域</w:t>
      </w:r>
      <w:r>
        <w:rPr>
          <w:rFonts w:hint="eastAsia"/>
        </w:rPr>
        <w:br/>
      </w:r>
      <w:r>
        <w:rPr>
          <w:rFonts w:hint="eastAsia"/>
        </w:rPr>
        <w:t>　　第三节 户外炸锅行业经济指标分析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三、户外炸锅销售模式及销售渠道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全球户外炸锅市场发展综述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2019-2024年全球户外炸锅市场规模与趋势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主要国家与地区户外炸锅市场分析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2025-2031年全球户外炸锅行业发展趋势与前景预测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中国户外炸锅行业市场分析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一、国内户外炸锅产能及利用情况</w:t>
      </w:r>
      <w:r>
        <w:rPr>
          <w:rFonts w:hint="eastAsia"/>
        </w:rPr>
        <w:br/>
      </w:r>
      <w:r>
        <w:rPr>
          <w:rFonts w:hint="eastAsia"/>
        </w:rPr>
        <w:t>　　　　二、户外炸锅产能扩张与投资动态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2025-2031年户外炸锅行业产量统计与趋势预测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一、2019-2024年户外炸锅行业产量数据统计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二、影响户外炸锅产量的关键因素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三、2025-2031年户外炸锅产量预测</w:t>
      </w:r>
      <w:r>
        <w:rPr>
          <w:rFonts w:hint="eastAsia"/>
        </w:rPr>
        <w:br/>
      </w:r>
      <w:r>
        <w:rPr>
          <w:rFonts w:hint="eastAsia"/>
        </w:rPr>
        <w:t>　　第三节 2025-2031年户外炸锅市场需求与销售分析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一、2024-2025年户外炸锅行业需求现状</w:t>
      </w:r>
      <w:r>
        <w:rPr>
          <w:rFonts w:hint="eastAsia"/>
        </w:rPr>
        <w:br/>
      </w:r>
      <w:r>
        <w:rPr>
          <w:rFonts w:hint="eastAsia"/>
        </w:rPr>
        <w:t>　　　　二、户外炸锅客户群体与需求特点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中国户外炸锅细分市场与下游应用领域分析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户外炸锅细分市场分析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户外炸锅下游应用与客户群体分析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一、2024-2025年户外炸锅各应用领域市场现状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一、2019-2024年户外炸锅市场价格走势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户外炸锅定价策略与方法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2019-2024年中国户外炸锅行业进出口情况分析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户外炸锅行业进口情况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一、2019-2024年户外炸锅进口规模及增长情况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户外炸锅行业出口情况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一、2019-2024年户外炸锅出口规模及增长情况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2019-2024年中国户外炸锅行业总体发展与财务状况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2019-2024年中国户外炸锅行业规模情况</w:t>
      </w:r>
      <w:r>
        <w:rPr>
          <w:rFonts w:hint="eastAsia"/>
        </w:rPr>
        <w:br/>
      </w:r>
      <w:r>
        <w:rPr>
          <w:rFonts w:hint="eastAsia"/>
        </w:rPr>
        <w:t>　　　　一、户外炸锅行业企业数量规模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二、户外炸锅行业从业人员规模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三、户外炸锅行业市场敏感性分析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一、户外炸锅行业盈利能力</w:t>
      </w:r>
      <w:r>
        <w:rPr>
          <w:rFonts w:hint="eastAsia"/>
        </w:rPr>
        <w:br/>
      </w:r>
      <w:r>
        <w:rPr>
          <w:rFonts w:hint="eastAsia"/>
        </w:rPr>
        <w:t>　　　　二、户外炸锅行业偿债能力</w:t>
      </w:r>
      <w:r>
        <w:rPr>
          <w:rFonts w:hint="eastAsia"/>
        </w:rPr>
        <w:br/>
      </w:r>
      <w:r>
        <w:rPr>
          <w:rFonts w:hint="eastAsia"/>
        </w:rPr>
        <w:t>　　　　三、户外炸锅行业营运能力</w:t>
      </w:r>
      <w:r>
        <w:rPr>
          <w:rFonts w:hint="eastAsia"/>
        </w:rPr>
        <w:br/>
      </w:r>
      <w:r>
        <w:rPr>
          <w:rFonts w:hint="eastAsia"/>
        </w:rPr>
        <w:t>　　　　四、户外炸锅行业发展能力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户外炸锅行业重点企业调研分析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中国户外炸锅行业竞争格局分析</w:t>
      </w:r>
      <w:r>
        <w:rPr>
          <w:rFonts w:hint="eastAsia"/>
        </w:rPr>
        <w:br/>
      </w:r>
      <w:r>
        <w:rPr>
          <w:rFonts w:hint="eastAsia"/>
        </w:rPr>
        <w:t>　　第一节 户外炸锅行业竞争格局总览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2024-2025年户外炸锅行业竞争力分析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2025年中国户外炸锅企业发展企业发展策略与建议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户外炸锅销售模式与渠道策略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户外炸锅品牌与市场推广策略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户外炸锅研发投入与技术创新能力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户外炸锅合作联盟与资源整合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中国户外炸锅行业风险与对策</w:t>
      </w:r>
      <w:r>
        <w:rPr>
          <w:rFonts w:hint="eastAsia"/>
        </w:rPr>
        <w:br/>
      </w:r>
      <w:r>
        <w:rPr>
          <w:rFonts w:hint="eastAsia"/>
        </w:rPr>
        <w:t>　　第一节 户外炸锅行业SWOT分析</w:t>
      </w:r>
      <w:r>
        <w:rPr>
          <w:rFonts w:hint="eastAsia"/>
        </w:rPr>
        <w:br/>
      </w:r>
      <w:r>
        <w:rPr>
          <w:rFonts w:hint="eastAsia"/>
        </w:rPr>
        <w:t>　　　　一、户外炸锅行业优势</w:t>
      </w:r>
      <w:r>
        <w:rPr>
          <w:rFonts w:hint="eastAsia"/>
        </w:rPr>
        <w:br/>
      </w:r>
      <w:r>
        <w:rPr>
          <w:rFonts w:hint="eastAsia"/>
        </w:rPr>
        <w:t>　　　　二、户外炸锅行业劣势</w:t>
      </w:r>
      <w:r>
        <w:rPr>
          <w:rFonts w:hint="eastAsia"/>
        </w:rPr>
        <w:br/>
      </w:r>
      <w:r>
        <w:rPr>
          <w:rFonts w:hint="eastAsia"/>
        </w:rPr>
        <w:t>　　　　三、户外炸锅市场机会</w:t>
      </w:r>
      <w:r>
        <w:rPr>
          <w:rFonts w:hint="eastAsia"/>
        </w:rPr>
        <w:br/>
      </w:r>
      <w:r>
        <w:rPr>
          <w:rFonts w:hint="eastAsia"/>
        </w:rPr>
        <w:t>　　　　四、户外炸锅市场威胁</w:t>
      </w:r>
      <w:r>
        <w:rPr>
          <w:rFonts w:hint="eastAsia"/>
        </w:rPr>
        <w:br/>
      </w:r>
      <w:r>
        <w:rPr>
          <w:rFonts w:hint="eastAsia"/>
        </w:rPr>
        <w:t>　　第二节 户外炸锅行业风险及对策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2025-2031年中国户外炸锅行业前景与发展趋势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2024-2025年户外炸锅行业发展环境分析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一、户外炸锅行业主管部门与监管体制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二、户外炸锅行业主要法律法规及政策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三、户外炸锅行业标准与质量监管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户外炸锅行业发展建议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户外炸锅图片</w:t>
      </w:r>
      <w:r>
        <w:rPr>
          <w:rFonts w:hint="eastAsia"/>
        </w:rPr>
        <w:br/>
      </w:r>
      <w:r>
        <w:rPr>
          <w:rFonts w:hint="eastAsia"/>
        </w:rPr>
        <w:t>　　图表 户外炸锅种类 分类</w:t>
      </w:r>
      <w:r>
        <w:rPr>
          <w:rFonts w:hint="eastAsia"/>
        </w:rPr>
        <w:br/>
      </w:r>
      <w:r>
        <w:rPr>
          <w:rFonts w:hint="eastAsia"/>
        </w:rPr>
        <w:t>　　图表 户外炸锅用途 应用</w:t>
      </w:r>
      <w:r>
        <w:rPr>
          <w:rFonts w:hint="eastAsia"/>
        </w:rPr>
        <w:br/>
      </w:r>
      <w:r>
        <w:rPr>
          <w:rFonts w:hint="eastAsia"/>
        </w:rPr>
        <w:t>　　图表 户外炸锅主要特点</w:t>
      </w:r>
      <w:r>
        <w:rPr>
          <w:rFonts w:hint="eastAsia"/>
        </w:rPr>
        <w:br/>
      </w:r>
      <w:r>
        <w:rPr>
          <w:rFonts w:hint="eastAsia"/>
        </w:rPr>
        <w:t>　　图表 户外炸锅产业链分析</w:t>
      </w:r>
      <w:r>
        <w:rPr>
          <w:rFonts w:hint="eastAsia"/>
        </w:rPr>
        <w:br/>
      </w:r>
      <w:r>
        <w:rPr>
          <w:rFonts w:hint="eastAsia"/>
        </w:rPr>
        <w:t>　　图表 户外炸锅政策分析</w:t>
      </w:r>
      <w:r>
        <w:rPr>
          <w:rFonts w:hint="eastAsia"/>
        </w:rPr>
        <w:br/>
      </w:r>
      <w:r>
        <w:rPr>
          <w:rFonts w:hint="eastAsia"/>
        </w:rPr>
        <w:t>　　图表 户外炸锅技术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2019-2024年户外炸锅行业市场容量分析</w:t>
      </w:r>
      <w:r>
        <w:rPr>
          <w:rFonts w:hint="eastAsia"/>
        </w:rPr>
        <w:br/>
      </w:r>
      <w:r>
        <w:rPr>
          <w:rFonts w:hint="eastAsia"/>
        </w:rPr>
        <w:t>　　图表 户外炸锅生产现状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2019-2024年中国户外炸锅行业产量及增长趋势</w:t>
      </w:r>
      <w:r>
        <w:rPr>
          <w:rFonts w:hint="eastAsia"/>
        </w:rPr>
        <w:br/>
      </w:r>
      <w:r>
        <w:rPr>
          <w:rFonts w:hint="eastAsia"/>
        </w:rPr>
        <w:t>　　图表 户外炸锅行业动态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2019-2024年中国户外炸锅行业销售收入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2024年中国户外炸锅行业需求领域分布格局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2019-2024年中国户外炸锅行业利润总额统计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2019-2024年中国户外炸锅进口情况分析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2019-2024年中国户外炸锅出口情况分析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2019-2024年中国户外炸锅价格走势</w:t>
      </w:r>
      <w:r>
        <w:rPr>
          <w:rFonts w:hint="eastAsia"/>
        </w:rPr>
        <w:br/>
      </w:r>
      <w:r>
        <w:rPr>
          <w:rFonts w:hint="eastAsia"/>
        </w:rPr>
        <w:t>　　图表 2024年户外炸锅成本和利润分析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**地区户外炸锅行业市场需求情况</w:t>
      </w:r>
      <w:r>
        <w:rPr>
          <w:rFonts w:hint="eastAsia"/>
        </w:rPr>
        <w:br/>
      </w:r>
      <w:r>
        <w:rPr>
          <w:rFonts w:hint="eastAsia"/>
        </w:rPr>
        <w:t>　　图表 户外炸锅品牌</w:t>
      </w:r>
      <w:r>
        <w:rPr>
          <w:rFonts w:hint="eastAsia"/>
        </w:rPr>
        <w:br/>
      </w:r>
      <w:r>
        <w:rPr>
          <w:rFonts w:hint="eastAsia"/>
        </w:rPr>
        <w:t>　　图表 户外炸锅企业（一）概况</w:t>
      </w:r>
      <w:r>
        <w:rPr>
          <w:rFonts w:hint="eastAsia"/>
        </w:rPr>
        <w:br/>
      </w:r>
      <w:r>
        <w:rPr>
          <w:rFonts w:hint="eastAsia"/>
        </w:rPr>
        <w:t>　　图表 企业户外炸锅型号 规格</w:t>
      </w:r>
      <w:r>
        <w:rPr>
          <w:rFonts w:hint="eastAsia"/>
        </w:rPr>
        <w:br/>
      </w:r>
      <w:r>
        <w:rPr>
          <w:rFonts w:hint="eastAsia"/>
        </w:rPr>
        <w:t>　　图表 户外炸锅企业（一）经营分析</w:t>
      </w:r>
      <w:r>
        <w:rPr>
          <w:rFonts w:hint="eastAsia"/>
        </w:rPr>
        <w:br/>
      </w:r>
      <w:r>
        <w:rPr>
          <w:rFonts w:hint="eastAsia"/>
        </w:rPr>
        <w:t>　　图表 户外炸锅企业（一）盈利能力情况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户外炸锅企业（一）偿债能力情况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户外炸锅企业（一）运营能力情况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户外炸锅企业（一）成长能力情况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户外炸锅上游现状</w:t>
      </w:r>
      <w:r>
        <w:rPr>
          <w:rFonts w:hint="eastAsia"/>
        </w:rPr>
        <w:br/>
      </w:r>
      <w:r>
        <w:rPr>
          <w:rFonts w:hint="eastAsia"/>
        </w:rPr>
        <w:t>　　图表 户外炸锅下游调研</w:t>
      </w:r>
      <w:r>
        <w:rPr>
          <w:rFonts w:hint="eastAsia"/>
        </w:rPr>
        <w:br/>
      </w:r>
      <w:r>
        <w:rPr>
          <w:rFonts w:hint="eastAsia"/>
        </w:rPr>
        <w:t>　　图表 户外炸锅企业（二）概况</w:t>
      </w:r>
      <w:r>
        <w:rPr>
          <w:rFonts w:hint="eastAsia"/>
        </w:rPr>
        <w:br/>
      </w:r>
      <w:r>
        <w:rPr>
          <w:rFonts w:hint="eastAsia"/>
        </w:rPr>
        <w:t>　　图表 企业户外炸锅型号 规格</w:t>
      </w:r>
      <w:r>
        <w:rPr>
          <w:rFonts w:hint="eastAsia"/>
        </w:rPr>
        <w:br/>
      </w:r>
      <w:r>
        <w:rPr>
          <w:rFonts w:hint="eastAsia"/>
        </w:rPr>
        <w:t>　　图表 户外炸锅企业（二）经营分析</w:t>
      </w:r>
      <w:r>
        <w:rPr>
          <w:rFonts w:hint="eastAsia"/>
        </w:rPr>
        <w:br/>
      </w:r>
      <w:r>
        <w:rPr>
          <w:rFonts w:hint="eastAsia"/>
        </w:rPr>
        <w:t>　　图表 户外炸锅企业（二）盈利能力情况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户外炸锅企业（二）偿债能力情况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户外炸锅企业（二）运营能力情况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户外炸锅企业（二）成长能力情况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户外炸锅企业（三）概况</w:t>
      </w:r>
      <w:r>
        <w:rPr>
          <w:rFonts w:hint="eastAsia"/>
        </w:rPr>
        <w:br/>
      </w:r>
      <w:r>
        <w:rPr>
          <w:rFonts w:hint="eastAsia"/>
        </w:rPr>
        <w:t>　　图表 企业户外炸锅型号 规格</w:t>
      </w:r>
      <w:r>
        <w:rPr>
          <w:rFonts w:hint="eastAsia"/>
        </w:rPr>
        <w:br/>
      </w:r>
      <w:r>
        <w:rPr>
          <w:rFonts w:hint="eastAsia"/>
        </w:rPr>
        <w:t>　　图表 户外炸锅企业（三）经营分析</w:t>
      </w:r>
      <w:r>
        <w:rPr>
          <w:rFonts w:hint="eastAsia"/>
        </w:rPr>
        <w:br/>
      </w:r>
      <w:r>
        <w:rPr>
          <w:rFonts w:hint="eastAsia"/>
        </w:rPr>
        <w:t>　　图表 户外炸锅企业（三）盈利能力情况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户外炸锅企业（三）偿债能力情况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户外炸锅企业（三）运营能力情况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户外炸锅企业（三）成长能力情况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户外炸锅优势</w:t>
      </w:r>
      <w:r>
        <w:rPr>
          <w:rFonts w:hint="eastAsia"/>
        </w:rPr>
        <w:br/>
      </w:r>
      <w:r>
        <w:rPr>
          <w:rFonts w:hint="eastAsia"/>
        </w:rPr>
        <w:t>　　图表 户外炸锅劣势</w:t>
      </w:r>
      <w:r>
        <w:rPr>
          <w:rFonts w:hint="eastAsia"/>
        </w:rPr>
        <w:br/>
      </w:r>
      <w:r>
        <w:rPr>
          <w:rFonts w:hint="eastAsia"/>
        </w:rPr>
        <w:t>　　图表 户外炸锅机会</w:t>
      </w:r>
      <w:r>
        <w:rPr>
          <w:rFonts w:hint="eastAsia"/>
        </w:rPr>
        <w:br/>
      </w:r>
      <w:r>
        <w:rPr>
          <w:rFonts w:hint="eastAsia"/>
        </w:rPr>
        <w:t>　　图表 户外炸锅威胁</w:t>
      </w:r>
      <w:r>
        <w:rPr>
          <w:rFonts w:hint="eastAsia"/>
        </w:rPr>
        <w:br/>
      </w:r>
      <w:r>
        <w:rPr>
          <w:rFonts w:hint="eastAsia"/>
        </w:rPr>
        <w:t>　　图表 2025-2031年中国户外炸锅行业产能预测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2025-2031年中国户外炸锅市场销售预测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2025-2031年中国户外炸锅行业市场规模预测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c9a237034817" w:history="1">
        <w:r>
          <w:rPr>
            <w:rStyle w:val="Hyperlink"/>
          </w:rPr>
          <w:t>2025-2031年中国户外炸锅市场现状与前景趋势预测报告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3c9a237034817" w:history="1">
        <w:r>
          <w:rPr>
            <w:rStyle w:val="Hyperlink"/>
          </w:rPr>
          <w:t>https://www.20087.com/3/18/HuWaiZhaGuoQianJing.html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e1df29fec41dc" w:history="1">
      <w:r>
        <w:rPr>
          <w:rStyle w:val="Hyperlink"/>
        </w:rPr>
        <w:t>2025-2031年中国户外炸锅市场现状与前景趋势预测报告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uWaiZhaGuoQianJing.html" TargetMode="External" Id="R3bb3c9a23703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uWaiZhaGuoQianJing.html" TargetMode="External" Id="R011e1df29fec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2025-09-30T06:31:03Z</dcterms:created>
  <dcterms:modified xsi:type="dcterms:W3CDTF">2025-09-30T07:31:03Z</dcterms:modified>
  <dc:subject>2025-2031年中国户外炸锅市场现状与前景趋势预测报告</dc:subject>
  <dc:title>2025-2031年中国户外炸锅市场现状与前景趋势预测报告</dc:title>
  <cp:keywords>2025-2031年中国户外炸锅市场现状与前景趋势预测报告</cp:keywords>
  <dc:description>2025-2031年中国户外炸锅市场现状与前景趋势预测报告</dc:description>
</cp:coreProperties>
</file>