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a16a9bde483d" w:history="1">
              <w:r>
                <w:rPr>
                  <w:rStyle w:val="Hyperlink"/>
                </w:rPr>
                <w:t>2026-2032年中国家用浴室柜发展现状与前景趋势分析报告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a16a9bde483d" w:history="1">
              <w:r>
                <w:rPr>
                  <w:rStyle w:val="Hyperlink"/>
                </w:rPr>
                <w:t>2026-2032年中国家用浴室柜发展现状与前景趋势分析报告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a16a9bde483d" w:history="1">
                <w:r>
                  <w:rPr>
                    <w:rStyle w:val="Hyperlink"/>
                  </w:rPr>
                  <w:t>https://www.20087.com/3/38/JiaYongYuShiJuHangYeQianJingFenXi.html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浴室柜是卫浴空间的核心储物与洗漱单元，集台盆、镜柜、抽屉及开放格于一体，需兼顾防水防潮、收纳效率与美学设计。目前，家用浴室柜主流材质包括多层实木、PVC覆膜板、铝合金及岩板台面，高端产品引入智能镜（除雾、照明、蓝牙）、感应龙头及隐藏式排水系统。行业正从“成品家具”向“定制化整装”转型，支持尺寸、颜色与功能模块按需配置。然而，潮湿环境易导致板材膨胀、五金件锈蚀及胶缝发霉，尤其南方地区问题更为突出。此外，小户型对空间极致利用的需求，倒逼浴室柜向壁挂式、转角异形及镜柜扩容方向创新。</w:t>
      </w:r>
      <w:r>
        <w:rPr>
          <w:rFonts w:hint="eastAsia"/>
        </w:rPr>
        <w:br/>
      </w:r>
      <w:r>
        <w:rPr>
          <w:rFonts w:hint="eastAsia"/>
        </w:rPr>
        <w:t>　　未来，家用浴室柜将深度融合健康科技、可持续材料与空间智能管理。抗菌涂层、负离子释放材料及湿度自适应通风系统将提升卫浴微环境健康水平；竹纤维板、再生铝材及无醛胶粘剂将强化环保属性。在智能家居生态中，浴室柜或集成体重秤、肤质检测仪及语音助手，成为晨间健康管理入口。模块化快装结构支持用户自行扩展或更换组件，降低翻新成本。长远看，家用浴室柜将从“功能家具”演变为“健康生活交互界面”，其价值不仅在于收纳，更在于营造洁净、舒适与个性化的私密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a16a9bde483d" w:history="1">
        <w:r>
          <w:rPr>
            <w:rStyle w:val="Hyperlink"/>
          </w:rPr>
          <w:t>2026-2032年中国家用浴室柜发展现状与前景趋势分析报告</w:t>
        </w:r>
      </w:hyperlink>
      <w:r>
        <w:rPr>
          <w:rFonts w:hint="eastAsia"/>
        </w:rPr>
        <w:t>》依托权威机构及相关协会的数据资料，全面解析了家用浴室柜行业现状、市场需求及市场规模，系统梳理了家用浴室柜产业链结构、价格趋势及各细分市场动态。报告对家用浴室柜市场前景与发展趋势进行了科学预测，重点分析了品牌竞争格局、市场集中度及主要企业的经营表现。同时，通过SWOT分析揭示了家用浴室柜行业面临的机遇与风险，为家用浴室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家用浴室柜市场概述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从不同应用，家用浴室柜主要包括如下几个方面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中国家用浴室柜发展现状及未来趋势（2021-2032）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中国市场家用浴室柜收入及增长率（2021-2032）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中国市场家用浴室柜销量及增长率（2021-2032）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中国市场主要家用浴室柜厂商分析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中国市场主要厂商家用浴室柜销量及市场占有率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中国市场主要厂商家用浴室柜销量（2021-2026）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中国市场主要厂商家用浴室柜收入及市场占有率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中国市场主要厂商家用浴室柜收入（2021-2026）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2025年中国市场主要厂商家用浴室柜收入排名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中国市场主要厂商家用浴室柜价格（2021-2026）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中国市场主要厂商家用浴室柜总部及产地分布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中国市场主要厂商成立时间及家用浴室柜商业化日期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中国市场主要厂商家用浴室柜产品类型及应用</w:t>
      </w:r>
      <w:r>
        <w:rPr>
          <w:rFonts w:hint="eastAsia"/>
        </w:rPr>
        <w:br/>
      </w:r>
      <w:r>
        <w:rPr>
          <w:rFonts w:hint="eastAsia"/>
        </w:rPr>
        <w:t>　　2.7 家用浴室柜行业集中度、竞争程度分析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家用浴室柜行业集中度分析：2025年中国Top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中国市场家用浴室柜第一梯队、第二梯队和第三梯队厂商（品牌）及2025年市场份额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不同产品类型家用浴室柜分析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中国市场不同产品类型家用浴室柜销量（2021-2032）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中国市场不同产品类型家用浴室柜销量预测（2027-2032）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中国市场不同产品类型家用浴室柜规模（2021-2032）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中国市场不同产品类型家用浴室柜规模预测（2027-2032）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不同应用家用浴室柜分析</w:t>
      </w:r>
      <w:r>
        <w:rPr>
          <w:rFonts w:hint="eastAsia"/>
        </w:rPr>
        <w:br/>
      </w:r>
      <w:r>
        <w:rPr>
          <w:rFonts w:hint="eastAsia"/>
        </w:rPr>
        <w:t>　　5.1 中国市场不同应用家用浴室柜销量（2021-2032）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中国市场不同应用家用浴室柜销量预测（2027-2032）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中国市场不同应用家用浴室柜规模（2021-2032）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中国市场不同应用家用浴室柜规模预测（2027-2032）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家用浴室柜中国企业SWOT分析</w:t>
      </w:r>
      <w:r>
        <w:rPr>
          <w:rFonts w:hint="eastAsia"/>
        </w:rPr>
        <w:br/>
      </w:r>
      <w:r>
        <w:rPr>
          <w:rFonts w:hint="eastAsia"/>
        </w:rPr>
        <w:t>　　6.6 家用浴室柜行业发展分析---行业政策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家用浴室柜行业产业链简介</w:t>
      </w:r>
      <w:r>
        <w:rPr>
          <w:rFonts w:hint="eastAsia"/>
        </w:rPr>
        <w:br/>
      </w:r>
      <w:r>
        <w:rPr>
          <w:rFonts w:hint="eastAsia"/>
        </w:rPr>
        <w:t>　　7.2 家用浴室柜产业链分析-上游</w:t>
      </w:r>
      <w:r>
        <w:rPr>
          <w:rFonts w:hint="eastAsia"/>
        </w:rPr>
        <w:br/>
      </w:r>
      <w:r>
        <w:rPr>
          <w:rFonts w:hint="eastAsia"/>
        </w:rPr>
        <w:t>　　7.3 家用浴室柜产业链分析-中游</w:t>
      </w:r>
      <w:r>
        <w:rPr>
          <w:rFonts w:hint="eastAsia"/>
        </w:rPr>
        <w:br/>
      </w:r>
      <w:r>
        <w:rPr>
          <w:rFonts w:hint="eastAsia"/>
        </w:rPr>
        <w:t>　　7.4 家用浴室柜产业链分析-下游</w:t>
      </w:r>
      <w:r>
        <w:rPr>
          <w:rFonts w:hint="eastAsia"/>
        </w:rPr>
        <w:br/>
      </w:r>
      <w:r>
        <w:rPr>
          <w:rFonts w:hint="eastAsia"/>
        </w:rPr>
        <w:t>　　7.5 家用浴室柜行业采购模式</w:t>
      </w:r>
      <w:r>
        <w:rPr>
          <w:rFonts w:hint="eastAsia"/>
        </w:rPr>
        <w:br/>
      </w:r>
      <w:r>
        <w:rPr>
          <w:rFonts w:hint="eastAsia"/>
        </w:rPr>
        <w:t>　　7.6 家用浴室柜行业生产模式</w:t>
      </w:r>
      <w:r>
        <w:rPr>
          <w:rFonts w:hint="eastAsia"/>
        </w:rPr>
        <w:br/>
      </w:r>
      <w:r>
        <w:rPr>
          <w:rFonts w:hint="eastAsia"/>
        </w:rPr>
        <w:t>　　7.7 家用浴室柜行业销售模式及销售渠道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中国本土家用浴室柜产能、产量分析</w:t>
      </w:r>
      <w:r>
        <w:rPr>
          <w:rFonts w:hint="eastAsia"/>
        </w:rPr>
        <w:br/>
      </w:r>
      <w:r>
        <w:rPr>
          <w:rFonts w:hint="eastAsia"/>
        </w:rPr>
        <w:t>　　8.1 中国家用浴室柜供需现状及预测（2021-2032）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中国家用浴室柜进出口分析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中国市场家用浴室柜主要进口来源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中国市场主要厂商家用浴室柜收入份额（2021-2026）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2025年中国主要生产商家用浴室柜收入排名（万元）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中国市场主要厂商家用浴室柜价格（2021-2026）&amp;（元/件）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中国市场主要厂商家用浴室柜总部及产地分布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中国市场主要厂商成立时间及家用浴室柜商业化日期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中国市场主要厂商家用浴室柜产品类型及应用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家用浴室柜行业发展分析---发展趋势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家用浴室柜行业发展分析---厂商壁垒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家用浴室柜行业发展分析---驱动因素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家用浴室柜行业发展分析---制约因素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家用浴室柜行业相关重点政策一览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家用浴室柜行业供应链分析</w:t>
      </w:r>
      <w:r>
        <w:rPr>
          <w:rFonts w:hint="eastAsia"/>
        </w:rPr>
        <w:br/>
      </w:r>
      <w:r>
        <w:rPr>
          <w:rFonts w:hint="eastAsia"/>
        </w:rPr>
        <w:t>　　表 111： 家用浴室柜上游原料供应商</w:t>
      </w:r>
      <w:r>
        <w:rPr>
          <w:rFonts w:hint="eastAsia"/>
        </w:rPr>
        <w:br/>
      </w:r>
      <w:r>
        <w:rPr>
          <w:rFonts w:hint="eastAsia"/>
        </w:rPr>
        <w:t>　　表 112： 家用浴室柜行业主要下游客户</w:t>
      </w:r>
      <w:r>
        <w:rPr>
          <w:rFonts w:hint="eastAsia"/>
        </w:rPr>
        <w:br/>
      </w:r>
      <w:r>
        <w:rPr>
          <w:rFonts w:hint="eastAsia"/>
        </w:rPr>
        <w:t>　　表 113： 家用浴室柜典型经销商</w:t>
      </w:r>
      <w:r>
        <w:rPr>
          <w:rFonts w:hint="eastAsia"/>
        </w:rPr>
        <w:br/>
      </w:r>
      <w:r>
        <w:rPr>
          <w:rFonts w:hint="eastAsia"/>
        </w:rPr>
        <w:t>　　表 114： 中国家用浴室柜产量、销量、进口量及出口量（2021-2026）&amp;（千件）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中国家用浴室柜产量、销量、进口量及出口量预测（2027-2032）&amp;（千件）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中国市场家用浴室柜主要进口来源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中国市场家用浴室柜主要出口目的地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家用浴室柜产品图片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中国不同应用家用浴室柜市场份额2025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中国市场家用浴室柜市场规模，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2025年中国市场主要厂商家用浴室柜销量市场份额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2025年中国市场主要厂商家用浴室柜收入市场份额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2025年中国市场前五大厂商家用浴室柜市场份额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2025年中国市场家用浴室柜第一梯队、第二梯队和第三梯队厂商（品牌）及市场份额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家用浴室柜中国企业SWOT分析</w:t>
      </w:r>
      <w:r>
        <w:rPr>
          <w:rFonts w:hint="eastAsia"/>
        </w:rPr>
        <w:br/>
      </w:r>
      <w:r>
        <w:rPr>
          <w:rFonts w:hint="eastAsia"/>
        </w:rPr>
        <w:t>　　图 18： 家用浴室柜产业链</w:t>
      </w:r>
      <w:r>
        <w:rPr>
          <w:rFonts w:hint="eastAsia"/>
        </w:rPr>
        <w:br/>
      </w:r>
      <w:r>
        <w:rPr>
          <w:rFonts w:hint="eastAsia"/>
        </w:rPr>
        <w:t>　　图 19： 家用浴室柜行业采购模式分析</w:t>
      </w:r>
      <w:r>
        <w:rPr>
          <w:rFonts w:hint="eastAsia"/>
        </w:rPr>
        <w:br/>
      </w:r>
      <w:r>
        <w:rPr>
          <w:rFonts w:hint="eastAsia"/>
        </w:rPr>
        <w:t>　　图 20： 家用浴室柜行业生产模式分析</w:t>
      </w:r>
      <w:r>
        <w:rPr>
          <w:rFonts w:hint="eastAsia"/>
        </w:rPr>
        <w:br/>
      </w:r>
      <w:r>
        <w:rPr>
          <w:rFonts w:hint="eastAsia"/>
        </w:rPr>
        <w:t>　　图 21： 家用浴室柜行业销售模式分析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中国家用浴室柜产能、产量、产能利用率及发展趋势（2021-2032）&amp;（千件）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中国家用浴室柜产量、市场需求量及发展趋势（2021-2032）&amp;（千件）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a16a9bde483d" w:history="1">
        <w:r>
          <w:rPr>
            <w:rStyle w:val="Hyperlink"/>
          </w:rPr>
          <w:t>2026-2032年中国家用浴室柜发展现状与前景趋势分析报告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a16a9bde483d" w:history="1">
        <w:r>
          <w:rPr>
            <w:rStyle w:val="Hyperlink"/>
          </w:rPr>
          <w:t>https://www.20087.com/3/38/JiaYongYuShiJuHangYeQianJingFenXi.html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价格及图片、家用浴室柜多大尺寸最好、浴室柜哪个品牌质量好又实惠、家用浴室柜一般装多高、浴室柜哪个牌子质量好性价比高、家用浴室柜一般多宽?、浴室柜装修效果图大全、家用浴室柜买多少钱的合适、浴室柜定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e92828db4973" w:history="1">
      <w:r>
        <w:rPr>
          <w:rStyle w:val="Hyperlink"/>
        </w:rPr>
        <w:t>2026-2032年中国家用浴室柜发展现状与前景趋势分析报告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YongYuShiJuHangYeQianJingFenXi.html" TargetMode="External" Id="Rf1dfa16a9bd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YongYuShiJuHangYeQianJingFenXi.html" TargetMode="External" Id="R7c7be92828db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2026-01-16T23:58:08Z</dcterms:created>
  <dcterms:modified xsi:type="dcterms:W3CDTF">2026-01-17T00:58:08Z</dcterms:modified>
  <dc:subject>2026-2032年中国家用浴室柜发展现状与前景趋势分析报告</dc:subject>
  <dc:title>2026-2032年中国家用浴室柜发展现状与前景趋势分析报告</dc:title>
  <cp:keywords>2026-2032年中国家用浴室柜发展现状与前景趋势分析报告</cp:keywords>
  <dc:description>2026-2032年中国家用浴室柜发展现状与前景趋势分析报告</dc:description>
</cp:coreProperties>
</file>