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b9eb605864535" w:history="1">
              <w:r>
                <w:rPr>
                  <w:rStyle w:val="Hyperlink"/>
                </w:rPr>
                <w:t>2026-2032年中国户外运动感应灯行业调研及发展前景分析报告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b9eb605864535" w:history="1">
              <w:r>
                <w:rPr>
                  <w:rStyle w:val="Hyperlink"/>
                </w:rPr>
                <w:t>2026-2032年中国户外运动感应灯行业调研及发展前景分析报告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b9eb605864535" w:history="1">
                <w:r>
                  <w:rPr>
                    <w:rStyle w:val="Hyperlink"/>
                  </w:rPr>
                  <w:t>https://www.20087.com/3/08/HuWaiYunDongGanYingDengDeQianJing.html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运动感应灯是兼具安全照明与便捷操作的便携光源，广泛应用于夜跑、骑行、露营及登山等场景，产品普遍集成PIR（被动红外）或微波雷达感应模块，实现人体接近自动点亮与延时关闭功能。主流设备采用LED光源与锂离子电池组合，强调高亮度、长续航与IPX6以上防水等级，并通过轻量化结构设计提升佩戴舒适性。部分高端型号引入多档亮度调节、SOS求救信号及太阳能充电功能，增强应急适应能力。然而，现有产品在复杂环境（如雨雾、强风）下误触发率较高，电池低温性能不足影响冬季使用体验，且感应角度与距离调节灵活性有限，难以满足多样化运动需求。</w:t>
      </w:r>
      <w:r>
        <w:rPr>
          <w:rFonts w:hint="eastAsia"/>
        </w:rPr>
        <w:br/>
      </w:r>
      <w:r>
        <w:rPr>
          <w:rFonts w:hint="eastAsia"/>
        </w:rPr>
        <w:t>　　户外运动感应灯的未来发展将深度融合智能感知、能源自持与人因工程优化。多模态传感器融合（如红外+毫米波+加速度计）将提升目标识别准确性，有效区分人体与其他移动物体。柔性光伏薄膜与动能回收技术的集成，有望实现“光-动-电”多源互补供电，延长野外续航能力。在交互层面，蓝牙或UWB定位技术可使灯具与智能手表联动，根据用户运动状态自动切换照明模式。材料方面，可降解外壳与模块化设计将响应环保诉求，便于维修与升级。长远看，户外运动感应灯将从“被动照明工具”演变为“主动安全伴侣”，在智慧户外生态中承担环境感知与应急通信节点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b9eb605864535" w:history="1">
        <w:r>
          <w:rPr>
            <w:rStyle w:val="Hyperlink"/>
          </w:rPr>
          <w:t>2026-2032年中国户外运动感应灯行业调研及发展前景分析报告</w:t>
        </w:r>
      </w:hyperlink>
      <w:r>
        <w:rPr>
          <w:rFonts w:hint="eastAsia"/>
        </w:rPr>
        <w:t>》系统梳理了户外运动感应灯行业的产业链结构，详细分析了户外运动感应灯市场规模与需求状况，并对市场价格、行业现状及未来前景进行了客观评估。报告结合户外运动感应灯技术现状与发展方向，对行业趋势作出科学预测，同时聚焦户外运动感应灯重点企业，解析竞争格局、市场集中度及品牌影响力。通过对户外运动感应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户外运动感应灯市场概述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按照不同产品类型，户外运动感应灯主要可以分为如下几个类别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中国不同产品类型户外运动感应灯增长趋势2021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电池供电式</w:t>
      </w:r>
      <w:r>
        <w:rPr>
          <w:rFonts w:hint="eastAsia"/>
        </w:rPr>
        <w:br/>
      </w:r>
      <w:r>
        <w:rPr>
          <w:rFonts w:hint="eastAsia"/>
        </w:rPr>
        <w:t>　　　　1.2.3 太阳能供电式</w:t>
      </w:r>
      <w:r>
        <w:rPr>
          <w:rFonts w:hint="eastAsia"/>
        </w:rPr>
        <w:br/>
      </w:r>
      <w:r>
        <w:rPr>
          <w:rFonts w:hint="eastAsia"/>
        </w:rPr>
        <w:t>　　　　1.2.4 插电式</w:t>
      </w:r>
      <w:r>
        <w:rPr>
          <w:rFonts w:hint="eastAsia"/>
        </w:rPr>
        <w:br/>
      </w:r>
      <w:r>
        <w:rPr>
          <w:rFonts w:hint="eastAsia"/>
        </w:rPr>
        <w:t>　　1.3 从不同应用，户外运动感应灯主要包括如下几个方面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中国不同应用户外运动感应灯增长趋势2021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公共设施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中国户外运动感应灯发展现状及未来趋势（2021-2032）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中国市场户外运动感应灯收入及增长率（2021-2032）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中国市场户外运动感应灯销量及增长率（2021-2032）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中国市场主要户外运动感应灯厂商分析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中国市场主要厂商户外运动感应灯销量及市场占有率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中国市场主要厂商户外运动感应灯销量（2021-2026）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中国市场主要厂商户外运动感应灯销量市场份额（2021-2026）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中国市场主要厂商户外运动感应灯收入及市场占有率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中国市场主要厂商户外运动感应灯收入（2021-2026）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中国市场主要厂商户外运动感应灯收入市场份额（2021-2026）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2025年中国市场主要厂商户外运动感应灯收入排名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中国市场主要厂商户外运动感应灯价格（2021-2026）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中国市场主要厂商户外运动感应灯总部及产地分布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中国市场主要厂商成立时间及户外运动感应灯商业化日期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中国市场主要厂商户外运动感应灯产品类型及应用</w:t>
      </w:r>
      <w:r>
        <w:rPr>
          <w:rFonts w:hint="eastAsia"/>
        </w:rPr>
        <w:br/>
      </w:r>
      <w:r>
        <w:rPr>
          <w:rFonts w:hint="eastAsia"/>
        </w:rPr>
        <w:t>　　2.7 户外运动感应灯行业集中度、竞争程度分析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户外运动感应灯行业集中度分析：2025年中国Top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中国市场户外运动感应灯第一梯队、第二梯队和第三梯队厂商（品牌）及2025年市场份额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重点企业（16）在中国市场户外运动感应灯销量、收入、价格及毛利率（2021-2026）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不同产品类型户外运动感应灯分析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中国市场不同产品类型户外运动感应灯销量（2021-2032）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中国市场不同产品类型户外运动感应灯销量及市场份额（2021-2026）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中国市场不同产品类型户外运动感应灯销量预测（2027-2032）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中国市场不同产品类型户外运动感应灯规模（2021-2032）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中国市场不同产品类型户外运动感应灯规模及市场份额（2021-2026）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中国市场不同产品类型户外运动感应灯规模预测（2027-2032）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中国市场不同产品类型户外运动感应灯价格走势（2021-2032）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不同应用户外运动感应灯分析</w:t>
      </w:r>
      <w:r>
        <w:rPr>
          <w:rFonts w:hint="eastAsia"/>
        </w:rPr>
        <w:br/>
      </w:r>
      <w:r>
        <w:rPr>
          <w:rFonts w:hint="eastAsia"/>
        </w:rPr>
        <w:t>　　5.1 中国市场不同应用户外运动感应灯销量（2021-2032）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中国市场不同应用户外运动感应灯销量及市场份额（2021-2026）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中国市场不同应用户外运动感应灯销量预测（2027-2032）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中国市场不同应用户外运动感应灯规模（2021-2032）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中国市场不同应用户外运动感应灯规模及市场份额（2021-2026）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中国市场不同应用户外运动感应灯规模预测（2027-2032）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中国市场不同应用户外运动感应灯价格走势（2021-2032）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户外运动感应灯行业发展分析---发展趋势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户外运动感应灯行业发展分析---厂商壁垒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户外运动感应灯行业发展分析---驱动因素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户外运动感应灯行业发展分析---制约因素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户外运动感应灯中国企业SWOT分析</w:t>
      </w:r>
      <w:r>
        <w:rPr>
          <w:rFonts w:hint="eastAsia"/>
        </w:rPr>
        <w:br/>
      </w:r>
      <w:r>
        <w:rPr>
          <w:rFonts w:hint="eastAsia"/>
        </w:rPr>
        <w:t>　　6.6 户外运动感应灯行业发展分析---行业政策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户外运动感应灯行业产业链简介</w:t>
      </w:r>
      <w:r>
        <w:rPr>
          <w:rFonts w:hint="eastAsia"/>
        </w:rPr>
        <w:br/>
      </w:r>
      <w:r>
        <w:rPr>
          <w:rFonts w:hint="eastAsia"/>
        </w:rPr>
        <w:t>　　7.2 户外运动感应灯产业链分析-上游</w:t>
      </w:r>
      <w:r>
        <w:rPr>
          <w:rFonts w:hint="eastAsia"/>
        </w:rPr>
        <w:br/>
      </w:r>
      <w:r>
        <w:rPr>
          <w:rFonts w:hint="eastAsia"/>
        </w:rPr>
        <w:t>　　7.3 户外运动感应灯产业链分析-中游</w:t>
      </w:r>
      <w:r>
        <w:rPr>
          <w:rFonts w:hint="eastAsia"/>
        </w:rPr>
        <w:br/>
      </w:r>
      <w:r>
        <w:rPr>
          <w:rFonts w:hint="eastAsia"/>
        </w:rPr>
        <w:t>　　7.4 户外运动感应灯产业链分析-下游</w:t>
      </w:r>
      <w:r>
        <w:rPr>
          <w:rFonts w:hint="eastAsia"/>
        </w:rPr>
        <w:br/>
      </w:r>
      <w:r>
        <w:rPr>
          <w:rFonts w:hint="eastAsia"/>
        </w:rPr>
        <w:t>　　7.5 户外运动感应灯行业采购模式</w:t>
      </w:r>
      <w:r>
        <w:rPr>
          <w:rFonts w:hint="eastAsia"/>
        </w:rPr>
        <w:br/>
      </w:r>
      <w:r>
        <w:rPr>
          <w:rFonts w:hint="eastAsia"/>
        </w:rPr>
        <w:t>　　7.6 户外运动感应灯行业生产模式</w:t>
      </w:r>
      <w:r>
        <w:rPr>
          <w:rFonts w:hint="eastAsia"/>
        </w:rPr>
        <w:br/>
      </w:r>
      <w:r>
        <w:rPr>
          <w:rFonts w:hint="eastAsia"/>
        </w:rPr>
        <w:t>　　7.7 户外运动感应灯行业销售模式及销售渠道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中国本土户外运动感应灯产能、产量分析</w:t>
      </w:r>
      <w:r>
        <w:rPr>
          <w:rFonts w:hint="eastAsia"/>
        </w:rPr>
        <w:br/>
      </w:r>
      <w:r>
        <w:rPr>
          <w:rFonts w:hint="eastAsia"/>
        </w:rPr>
        <w:t>　　8.1 中国户外运动感应灯供需现状及预测（2021-2032）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中国户外运动感应灯产能、产量、产能利用率及发展趋势（2021-2032）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中国户外运动感应灯产量、市场需求量及发展趋势（2021-2032）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中国户外运动感应灯进出口分析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中国市场户外运动感应灯主要进口来源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中国市场户外运动感应灯主要出口目的地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不同产品类型户外运动感应灯市场规模2021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不同应用户外运动感应灯市场规模2021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中国市场主要厂商户外运动感应灯销量（2021-2026）&amp;（千个）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中国市场主要厂商户外运动感应灯销量市场份额（2021-2026）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中国市场主要厂商户外运动感应灯收入（2021-2026）&amp;（万元）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中国市场主要厂商户外运动感应灯收入份额（2021-2026）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2025年中国主要生产商户外运动感应灯收入排名（万元）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中国市场主要厂商户外运动感应灯价格（2021-2026）&amp;（元/个）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中国市场主要厂商户外运动感应灯总部及产地分布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中国市场主要厂商成立时间及户外运动感应灯商业化日期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中国市场主要厂商户外运动感应灯产品类型及应用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2025年中国市场户外运动感应灯主要厂商市场地位（第一梯队、第二梯队和第三梯队）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户外运动感应灯市场投资、并购等现状分析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户外运动感应灯生产基地、总部、竞争对手及市场地位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户外运动感应灯产品规格、参数及市场应用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户外运动感应灯销量（千个）、收入（万元）、价格（元/个）及毛利率（2021-2026）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中国市场不同产品类型户外运动感应灯销量（2021-2026）&amp;（千个）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中国市场不同产品类型户外运动感应灯销量市场份额（2021-2026）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中国市场不同产品类型户外运动感应灯销量预测（2027-2032）&amp;（千个）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中国市场不同产品类型户外运动感应灯销量市场份额预测（2027-2032）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中国市场不同产品类型户外运动感应灯规模（2021-2026）&amp;（万元）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中国市场不同产品类型户外运动感应灯规模市场份额（2021-2026）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中国市场不同产品类型户外运动感应灯规模预测（2027-2032）&amp;（万元）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中国市场不同产品类型户外运动感应灯规模市场份额预测（2027-2032）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中国市场不同应用户外运动感应灯销量（2021-2026）&amp;（千个）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中国市场不同应用户外运动感应灯销量市场份额（2021-2026）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中国市场不同应用户外运动感应灯销量预测（2027-2032）&amp;（千个）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中国市场不同应用户外运动感应灯销量市场份额预测（2027-2032）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中国市场不同应用户外运动感应灯规模（2021-2026）&amp;（万元）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中国市场不同应用户外运动感应灯规模市场份额（2021-2026）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中国市场不同应用户外运动感应灯规模预测（2027-2032）&amp;（万元）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中国市场不同应用户外运动感应灯规模市场份额预测（2027-2032）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户外运动感应灯行业发展分析---发展趋势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户外运动感应灯行业发展分析---厂商壁垒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户外运动感应灯行业发展分析---驱动因素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户外运动感应灯行业发展分析---制约因素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户外运动感应灯行业相关重点政策一览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户外运动感应灯行业供应链分析</w:t>
      </w:r>
      <w:r>
        <w:rPr>
          <w:rFonts w:hint="eastAsia"/>
        </w:rPr>
        <w:br/>
      </w:r>
      <w:r>
        <w:rPr>
          <w:rFonts w:hint="eastAsia"/>
        </w:rPr>
        <w:t>　　表 116： 户外运动感应灯上游原料供应商</w:t>
      </w:r>
      <w:r>
        <w:rPr>
          <w:rFonts w:hint="eastAsia"/>
        </w:rPr>
        <w:br/>
      </w:r>
      <w:r>
        <w:rPr>
          <w:rFonts w:hint="eastAsia"/>
        </w:rPr>
        <w:t>　　表 117： 户外运动感应灯行业主要下游客户</w:t>
      </w:r>
      <w:r>
        <w:rPr>
          <w:rFonts w:hint="eastAsia"/>
        </w:rPr>
        <w:br/>
      </w:r>
      <w:r>
        <w:rPr>
          <w:rFonts w:hint="eastAsia"/>
        </w:rPr>
        <w:t>　　表 118： 户外运动感应灯典型经销商</w:t>
      </w:r>
      <w:r>
        <w:rPr>
          <w:rFonts w:hint="eastAsia"/>
        </w:rPr>
        <w:br/>
      </w:r>
      <w:r>
        <w:rPr>
          <w:rFonts w:hint="eastAsia"/>
        </w:rPr>
        <w:t>　　表 119： 中国户外运动感应灯产量、销量、进口量及出口量（2021-2026）&amp;（千个）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中国户外运动感应灯产量、销量、进口量及出口量预测（2027-2032）&amp;（千个）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中国市场户外运动感应灯主要进口来源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中国市场户外运动感应灯主要出口目的地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户外运动感应灯产品图片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中国不同产品类型户外运动感应灯市场规模市场份额2025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电池供电式产品图片</w:t>
      </w:r>
      <w:r>
        <w:rPr>
          <w:rFonts w:hint="eastAsia"/>
        </w:rPr>
        <w:br/>
      </w:r>
      <w:r>
        <w:rPr>
          <w:rFonts w:hint="eastAsia"/>
        </w:rPr>
        <w:t>　　图 4： 太阳能供电式产品图片</w:t>
      </w:r>
      <w:r>
        <w:rPr>
          <w:rFonts w:hint="eastAsia"/>
        </w:rPr>
        <w:br/>
      </w:r>
      <w:r>
        <w:rPr>
          <w:rFonts w:hint="eastAsia"/>
        </w:rPr>
        <w:t>　　图 5： 插电式产品图片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中国不同应用户外运动感应灯市场份额2025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公共设施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中国市场户外运动感应灯市场规模，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中国市场户外运动感应灯收入及增长率（2021-2032）&amp;（万元）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中国市场户外运动感应灯销量及增长率（2021-2032）&amp;（千个）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2025年中国市场主要厂商户外运动感应灯销量市场份额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2025年中国市场主要厂商户外运动感应灯收入市场份额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2025年中国市场前五大厂商户外运动感应灯市场份额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2025年中国市场户外运动感应灯第一梯队、第二梯队和第三梯队厂商（品牌）及市场份额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中国市场不同产品类型户外运动感应灯价格走势（2021-2032）&amp;（元/个）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中国市场不同应用户外运动感应灯价格走势（2021-2032）&amp;（元/个）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户外运动感应灯中国企业SWOT分析</w:t>
      </w:r>
      <w:r>
        <w:rPr>
          <w:rFonts w:hint="eastAsia"/>
        </w:rPr>
        <w:br/>
      </w:r>
      <w:r>
        <w:rPr>
          <w:rFonts w:hint="eastAsia"/>
        </w:rPr>
        <w:t>　　图 21： 户外运动感应灯产业链</w:t>
      </w:r>
      <w:r>
        <w:rPr>
          <w:rFonts w:hint="eastAsia"/>
        </w:rPr>
        <w:br/>
      </w:r>
      <w:r>
        <w:rPr>
          <w:rFonts w:hint="eastAsia"/>
        </w:rPr>
        <w:t>　　图 22： 户外运动感应灯行业采购模式分析</w:t>
      </w:r>
      <w:r>
        <w:rPr>
          <w:rFonts w:hint="eastAsia"/>
        </w:rPr>
        <w:br/>
      </w:r>
      <w:r>
        <w:rPr>
          <w:rFonts w:hint="eastAsia"/>
        </w:rPr>
        <w:t>　　图 23： 户外运动感应灯行业生产模式分析</w:t>
      </w:r>
      <w:r>
        <w:rPr>
          <w:rFonts w:hint="eastAsia"/>
        </w:rPr>
        <w:br/>
      </w:r>
      <w:r>
        <w:rPr>
          <w:rFonts w:hint="eastAsia"/>
        </w:rPr>
        <w:t>　　图 24： 户外运动感应灯行业销售模式分析</w:t>
      </w:r>
      <w:r>
        <w:rPr>
          <w:rFonts w:hint="eastAsia"/>
        </w:rPr>
        <w:br/>
      </w:r>
      <w:r>
        <w:rPr>
          <w:rFonts w:hint="eastAsia"/>
        </w:rPr>
        <w:t>　　图 25： 中国户外运动感应灯产能、产量、产能利用率及发展趋势（2021-2032）&amp;（千个）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中国户外运动感应灯产量、市场需求量及发展趋势（2021-2032）&amp;（千个）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b9eb605864535" w:history="1">
        <w:r>
          <w:rPr>
            <w:rStyle w:val="Hyperlink"/>
          </w:rPr>
          <w:t>2026-2032年中国户外运动感应灯行业调研及发展前景分析报告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b9eb605864535" w:history="1">
        <w:r>
          <w:rPr>
            <w:rStyle w:val="Hyperlink"/>
          </w:rPr>
          <w:t>https://www.20087.com/3/08/HuWaiYunDongGanYingDengDeQianJing.html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热点：室外感应灯、户外运动感应灯原理、感应灯灭了又自动亮、户外感应灯有哪些调整模式、感应灯哪种感应方式好、户外感应灯选哪种、感应灯是靠什么感应的、运动感应灯原理、感应灯价格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68b509fcb44dd" w:history="1">
      <w:r>
        <w:rPr>
          <w:rStyle w:val="Hyperlink"/>
        </w:rPr>
        <w:t>2026-2032年中国户外运动感应灯行业调研及发展前景分析报告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HuWaiYunDongGanYingDengDeQianJing.html" TargetMode="External" Id="Ref7b9eb60586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HuWaiYunDongGanYingDengDeQianJing.html" TargetMode="External" Id="Rce268b509fcb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2025-12-03T03:38:40Z</dcterms:created>
  <dcterms:modified xsi:type="dcterms:W3CDTF">2025-12-03T04:38:40Z</dcterms:modified>
  <dc:subject>2026-2032年中国户外运动感应灯行业调研及发展前景分析报告</dc:subject>
  <dc:title>2026-2032年中国户外运动感应灯行业调研及发展前景分析报告</dc:title>
  <cp:keywords>2026-2032年中国户外运动感应灯行业调研及发展前景分析报告</cp:keywords>
  <dc:description>2026-2032年中国户外运动感应灯行业调研及发展前景分析报告</dc:description>
</cp:coreProperties>
</file>