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0fd6853e748f3" w:history="1">
              <w:r>
                <w:rPr>
                  <w:rStyle w:val="Hyperlink"/>
                </w:rPr>
                <w:t>全球与中国电地暖系统市场现状调研分析及发展前景报告（2026-2032年）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0fd6853e748f3" w:history="1">
              <w:r>
                <w:rPr>
                  <w:rStyle w:val="Hyperlink"/>
                </w:rPr>
                <w:t>全球与中国电地暖系统市场现状调研分析及发展前景报告（2026-2032年）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0fd6853e748f3" w:history="1">
                <w:r>
                  <w:rPr>
                    <w:rStyle w:val="Hyperlink"/>
                  </w:rPr>
                  <w:t>https://www.20087.com/3/28/DianDiNuanXiTongShiChangQianJingYuCe.html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地暖系统是一种以发热电缆或碳基薄膜为热源，嵌入地板结构中通过辐射方式均匀加热室内空间的供暖解决方案，具有无噪音、无空气对流扬尘、节省空间及分区温控等优势，广泛应用于住宅、酒店及高湿区域（如浴室）。电地暖系统采用双导发热电缆或石墨烯电热膜，配合智能温控器实现按需供热与远程管理。在北方“煤改电”政策及南方舒适家居消费升级推动下，电地暖正从高端配置向大众市场渗透。然而，初期安装成本较高；老旧建筑楼板荷载与电路容量限制改造可行性；且部分低价产品存在电磁辐射超标或绝缘老化风险，影响用户信任。</w:t>
      </w:r>
      <w:r>
        <w:rPr>
          <w:rFonts w:hint="eastAsia"/>
        </w:rPr>
        <w:br/>
      </w:r>
      <w:r>
        <w:rPr>
          <w:rFonts w:hint="eastAsia"/>
        </w:rPr>
        <w:t>　　未来，电地暖系统将向超薄柔性化、光储直驱与健康功能集成方向演进。纳米碳管或MXene复合电热膜可实现0.3mm厚度、快速升温与低表面温度，适配木地板直接铺设。与屋顶光伏+储能系统联动，支持直流直供，减少逆变损耗。在健康端，远红外波段优化可促进微循环，结合负离子释放模块提升室内环境质量。此外，BIM技术将实现预埋管线数字化交付，避免后期钻孔损伤。长远看，电地暖系统将从单一供暖设备升级为零碳建筑中的智能热舒适平台，在绿色人居与能源互联网融合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0fd6853e748f3" w:history="1">
        <w:r>
          <w:rPr>
            <w:rStyle w:val="Hyperlink"/>
          </w:rPr>
          <w:t>全球与中国电地暖系统市场现状调研分析及发展前景报告（2026-2032年）</w:t>
        </w:r>
      </w:hyperlink>
      <w:r>
        <w:rPr>
          <w:rFonts w:hint="eastAsia"/>
        </w:rPr>
        <w:t>》基于国家统计局、相关协会等权威数据，结合专业团队对电地暖系统行业的长期监测，全面分析了电地暖系统行业的市场规模、技术现状、发展趋势及竞争格局。报告详细梳理了电地暖系统市场需求、进出口情况、上下游产业链、重点区域分布及主要企业动态，并通过SWOT分析揭示了电地暖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按产品类型细分，全球电地暖系统市场规模2020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发热电缆</w:t>
      </w:r>
      <w:r>
        <w:rPr>
          <w:rFonts w:hint="eastAsia"/>
        </w:rPr>
        <w:br/>
      </w:r>
      <w:r>
        <w:rPr>
          <w:rFonts w:hint="eastAsia"/>
        </w:rPr>
        <w:t>　　　　1.3.3 电热膜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按控制方式细分，全球电地暖系统市场规模2020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中央控制</w:t>
      </w:r>
      <w:r>
        <w:rPr>
          <w:rFonts w:hint="eastAsia"/>
        </w:rPr>
        <w:br/>
      </w:r>
      <w:r>
        <w:rPr>
          <w:rFonts w:hint="eastAsia"/>
        </w:rPr>
        <w:t>　　　　1.4.3 分区控制</w:t>
      </w:r>
      <w:r>
        <w:rPr>
          <w:rFonts w:hint="eastAsia"/>
        </w:rPr>
        <w:br/>
      </w:r>
      <w:r>
        <w:rPr>
          <w:rFonts w:hint="eastAsia"/>
        </w:rPr>
        <w:t>　　1.5 产品分类，按项目类型</w:t>
      </w:r>
      <w:r>
        <w:rPr>
          <w:rFonts w:hint="eastAsia"/>
        </w:rPr>
        <w:br/>
      </w:r>
      <w:r>
        <w:rPr>
          <w:rFonts w:hint="eastAsia"/>
        </w:rPr>
        <w:t>　　　　1.5.1 按项目类型细分，全球电地暖系统市场规模2020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新项目</w:t>
      </w:r>
      <w:r>
        <w:rPr>
          <w:rFonts w:hint="eastAsia"/>
        </w:rPr>
        <w:br/>
      </w:r>
      <w:r>
        <w:rPr>
          <w:rFonts w:hint="eastAsia"/>
        </w:rPr>
        <w:t>　　　　1.5.3 翻新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按应用细分，全球电地暖系统市场规模2020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住宅用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电地暖系统行业发展总体概况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电地暖系统行业发展主要特点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电地暖系统行业发展影响因素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电地暖系统有利因素</w:t>
      </w:r>
      <w:r>
        <w:rPr>
          <w:rFonts w:hint="eastAsia"/>
        </w:rPr>
        <w:br/>
      </w:r>
      <w:r>
        <w:rPr>
          <w:rFonts w:hint="eastAsia"/>
        </w:rPr>
        <w:t>　　　　1.7.3 .2 电地暖系统不利因素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全球市场，近三年电地暖系统主要企业占有率及排名（按销量）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电地暖系统主要企业在国际市场占有率（按销量，2022-2025）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2024年电地暖系统主要企业在国际市场排名（按销量）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全球市场主要企业电地暖系统销量（2022-2025）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全球市场，近三年电地暖系统主要企业占有率及排名（按收入）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电地暖系统主要企业在国际市场占有率（按收入，2022-2025）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2024年电地暖系统主要企业在国际市场排名（按收入）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全球市场主要企业电地暖系统销售收入（2022-2025）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全球市场主要企业电地暖系统销售价格（2022-2025）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中国市场，近三年电地暖系统主要企业占有率及排名（按销量）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电地暖系统主要企业在中国市场占有率（按销量，2022-2025）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2024年电地暖系统主要企业在中国市场排名（按销量）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中国市场主要企业电地暖系统销量（2022-2025）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中国市场，近三年电地暖系统主要企业占有率及排名（按收入）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电地暖系统主要企业在中国市场占有率（按收入，2022-2025）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2024年电地暖系统主要企业在中国市场排名（按收入）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中国市场主要企业电地暖系统销售收入（2022-2025）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全球主要厂商电地暖系统总部及产地分布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全球主要厂商成立时间及电地暖系统商业化日期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全球主要厂商电地暖系统产品类型及应用</w:t>
      </w:r>
      <w:r>
        <w:rPr>
          <w:rFonts w:hint="eastAsia"/>
        </w:rPr>
        <w:br/>
      </w:r>
      <w:r>
        <w:rPr>
          <w:rFonts w:hint="eastAsia"/>
        </w:rPr>
        <w:t>　　2.9 电地暖系统行业集中度、竞争程度分析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电地暖系统行业集中度分析：2024年全球Top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全球电地暖系统第一梯队、第二梯队和第三梯队生产商（品牌）及市场份额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全球电地暖系统总体规模分析</w:t>
      </w:r>
      <w:r>
        <w:rPr>
          <w:rFonts w:hint="eastAsia"/>
        </w:rPr>
        <w:br/>
      </w:r>
      <w:r>
        <w:rPr>
          <w:rFonts w:hint="eastAsia"/>
        </w:rPr>
        <w:t>　　3.1 全球电地暖系统供需现状及预测（2020-2032）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全球电地暖系统产能、产量、产能利用率及发展趋势（2020-2032）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全球电地暖系统产量、需求量及发展趋势（2020-2032）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全球主要地区电地暖系统产量及发展趋势（2020-2032）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全球主要地区电地暖系统产量（2020-2025）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全球主要地区电地暖系统产量（2026-2032）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全球主要地区电地暖系统产量市场份额（2020-2032）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中国电地暖系统供需现状及预测（2020-2032）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中国电地暖系统产能、产量、产能利用率及发展趋势（2020-2032）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中国电地暖系统产量、市场需求量及发展趋势（2020-2032）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中国市场电地暖系统进出口（2020-2032）</w:t>
      </w:r>
      <w:r>
        <w:rPr>
          <w:rFonts w:hint="eastAsia"/>
        </w:rPr>
        <w:br/>
      </w:r>
      <w:r>
        <w:rPr>
          <w:rFonts w:hint="eastAsia"/>
        </w:rPr>
        <w:t>　　3.4 全球电地暖系统销量及销售额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全球市场电地暖系统销售额（2020-2032）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全球市场电地暖系统销量（2020-2032）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全球市场电地暖系统价格趋势（2020-2032）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全球电地暖系统主要地区分析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全球主要地区电地暖系统市场规模分析：2020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全球主要地区电地暖系统销售收入及市场份额（2020-2025年）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全球主要地区电地暖系统销售收入预测（2026-2032年）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全球主要地区电地暖系统销量分析：2020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全球主要地区电地暖系统销量及市场份额（2020-2025年）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全球主要地区电地暖系统销量及市场份额预测（2026-2032）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印度市场电地暖系统销量、收入及增长率（2020-2032）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电地暖系统销量、收入、价格及毛利率（2020-2025）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不同产品类型电地暖系统分析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全球不同产品类型电地暖系统销量（2020-2032）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全球不同产品类型电地暖系统销量及市场份额（2020-2025）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全球不同产品类型电地暖系统销量预测（2026-2032）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全球不同产品类型电地暖系统收入（2020-2032）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全球不同产品类型电地暖系统收入及市场份额（2020-2025）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全球不同产品类型电地暖系统收入预测（2026-2032）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全球不同产品类型电地暖系统价格走势（2020-2032）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中国不同产品类型电地暖系统销量（2020-2032）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中国不同产品类型电地暖系统销量预测（2026-2032）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中国不同产品类型电地暖系统销量及市场份额（2020-2025）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中国不同产品类型电地暖系统收入（2020-2032）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中国不同产品类型电地暖系统收入及市场份额（2020-2025）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中国不同产品类型电地暖系统收入预测（2026-2032）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不同应用电地暖系统分析</w:t>
      </w:r>
      <w:r>
        <w:rPr>
          <w:rFonts w:hint="eastAsia"/>
        </w:rPr>
        <w:br/>
      </w:r>
      <w:r>
        <w:rPr>
          <w:rFonts w:hint="eastAsia"/>
        </w:rPr>
        <w:t>　　7.1 全球不同应用电地暖系统销量（2020-2032）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全球不同应用电地暖系统销量及市场份额（2020-2025）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全球不同应用电地暖系统销量预测（2026-2032）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全球不同应用电地暖系统收入（2020-2032）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全球不同应用电地暖系统收入及市场份额（2020-2025）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全球不同应用电地暖系统收入预测（2026-2032）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全球不同应用电地暖系统价格走势（2020-2032）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中国不同应用电地暖系统销量（2020-2032）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中国不同应用电地暖系统销量及市场份额（2020-2025）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中国不同应用电地暖系统销量预测（2026-2032）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中国不同应用电地暖系统收入（2020-2032）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中国不同应用电地暖系统收入及市场份额（2020-2025）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中国不同应用电地暖系统收入预测（2026-2032）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电地暖系统行业发展趋势</w:t>
      </w:r>
      <w:r>
        <w:rPr>
          <w:rFonts w:hint="eastAsia"/>
        </w:rPr>
        <w:br/>
      </w:r>
      <w:r>
        <w:rPr>
          <w:rFonts w:hint="eastAsia"/>
        </w:rPr>
        <w:t>　　8.2 电地暖系统行业主要驱动因素</w:t>
      </w:r>
      <w:r>
        <w:rPr>
          <w:rFonts w:hint="eastAsia"/>
        </w:rPr>
        <w:br/>
      </w:r>
      <w:r>
        <w:rPr>
          <w:rFonts w:hint="eastAsia"/>
        </w:rPr>
        <w:t>　　8.3 电地暖系统中国企业SWOT分析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中国电地暖系统行业政策环境分析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电地暖系统行业产业链简介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电地暖系统行业供应链分析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电地暖系统主要原料及供应情况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电地暖系统行业采购模式</w:t>
      </w:r>
      <w:r>
        <w:rPr>
          <w:rFonts w:hint="eastAsia"/>
        </w:rPr>
        <w:br/>
      </w:r>
      <w:r>
        <w:rPr>
          <w:rFonts w:hint="eastAsia"/>
        </w:rPr>
        <w:t>　　9.3 电地暖系统行业生产模式</w:t>
      </w:r>
      <w:r>
        <w:rPr>
          <w:rFonts w:hint="eastAsia"/>
        </w:rPr>
        <w:br/>
      </w:r>
      <w:r>
        <w:rPr>
          <w:rFonts w:hint="eastAsia"/>
        </w:rPr>
        <w:t>　　9.4 电地暖系统行业销售模式及销售渠道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按产品类型细分，全球电地暖系统市场规模2020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按控制方式细分，全球电地暖系统市场规模2020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按项目类型细分，全球电地暖系统市场规模2020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按应用细分，全球电地暖系统市场规模（CAGR）2020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电地暖系统行业发展主要特点</w:t>
      </w:r>
      <w:r>
        <w:rPr>
          <w:rFonts w:hint="eastAsia"/>
        </w:rPr>
        <w:br/>
      </w:r>
      <w:r>
        <w:rPr>
          <w:rFonts w:hint="eastAsia"/>
        </w:rPr>
        <w:t>　　表 6： 电地暖系统行业发展有利因素分析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电地暖系统行业发展不利因素分析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进入电地暖系统行业壁垒</w:t>
      </w:r>
      <w:r>
        <w:rPr>
          <w:rFonts w:hint="eastAsia"/>
        </w:rPr>
        <w:br/>
      </w:r>
      <w:r>
        <w:rPr>
          <w:rFonts w:hint="eastAsia"/>
        </w:rPr>
        <w:t>　　表 9： 电地暖系统主要企业在国际市场占有率（按销量，2022-2025）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2024年电地暖系统主要企业在国际市场排名（按销量）&amp;（千平方米）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全球市场主要企业电地暖系统销量（2022-2025）&amp;（千平方米）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12： 电地暖系统主要企业在国际市场占有率（按收入，2022-2025）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2024年电地暖系统主要企业在国际市场排名（按收入）&amp;（万元）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全球市场主要企业电地暖系统销售收入（2022-2025）&amp;（万元）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全球市场主要企业电地暖系统销售价格（2022-2025）&amp;（元/平方米）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电地暖系统主要企业在中国市场占有率（按销量，2022-2025）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2024年电地暖系统主要企业在中国市场排名（按销量）&amp;（千平方米）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中国市场主要企业电地暖系统销量（2022-2025）&amp;（千平方米）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19： 电地暖系统主要企业在中国市场占有率（按收入，2022-2025）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2024年电地暖系统主要企业在中国市场排名（按收入）&amp;（万元）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中国市场主要企业电地暖系统销售收入（2022-2025）&amp;（万元）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全球主要厂商电地暖系统总部及产地分布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全球主要厂商成立时间及电地暖系统商业化日期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全球主要厂商电地暖系统产品类型及应用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2024年全球电地暖系统主要厂商市场地位（第一梯队、第二梯队和第三梯队）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全球电地暖系统市场投资、并购等现状分析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全球主要地区电地暖系统产量增速（CAGR）：（2020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全球主要地区电地暖系统产量（2020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全球主要地区电地暖系统产量（2020-2025）&amp;（千平方米）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全球主要地区电地暖系统产量（2026-2032）&amp;（千平方米）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全球主要地区电地暖系统产量市场份额（2020-2025）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全球主要地区电地暖系统产量（2026-2032）&amp;（千平方米）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中国市场电地暖系统产量、销量、进出口（2020-2025年）&amp;（千平方米）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中国市场电地暖系统产量、销量、进出口预测（2026-2032）&amp;（千平方米）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全球主要地区电地暖系统销售收入增速：（2020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全球主要地区电地暖系统销售收入（2020-2025）&amp;（万元）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全球主要地区电地暖系统销售收入市场份额（2020-2025）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全球主要地区电地暖系统收入（2026-2032）&amp;（万元）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全球主要地区电地暖系统收入市场份额（2026-2032）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全球主要地区电地暖系统销量（千平方米）：2020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全球主要地区电地暖系统销量（2020-2025）&amp;（千平方米）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全球主要地区电地暖系统销量（2026-2032）&amp;（千平方米）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全球主要地区电地暖系统销量份额（2026-2032）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电地暖系统生产基地、销售区域、竞争对手及市场地位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电地暖系统产品规格、参数及市场应用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电地暖系统销量（千平方米）、收入（万元）、价格（元/平方米）及毛利率（2020-2025）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全球不同产品类型电地暖系统销量（2020-2025年）&amp;（千平方米）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全球不同产品类型电地暖系统销量市场份额（2020-2025）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全球不同产品类型电地暖系统销量预测（2026-2032）&amp;（千平方米）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全球市场不同产品类型电地暖系统销量市场份额预测（2026-2032）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全球不同产品类型电地暖系统收入（2020-2025年）&amp;（万元）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全球不同产品类型电地暖系统收入市场份额（2020-2025）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全球不同产品类型电地暖系统收入预测（2026-2032）&amp;（万元）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全球不同产品类型电地暖系统收入市场份额预测（2026-2032）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中国不同产品类型电地暖系统销量预测（2026-2032）&amp;（千平方米）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全球市场不同产品类型电地暖系统销量市场份额预测（2026-2032）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中国不同产品类型电地暖系统销量（2020-2025年）&amp;（千平方米）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161： 中国不同产品类型电地暖系统销量市场份额（2020-2025）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中国不同产品类型电地暖系统收入（2020-2025年）&amp;（万元）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中国不同产品类型电地暖系统收入市场份额（2020-2025）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中国不同产品类型电地暖系统收入预测（2026-2032）&amp;（万元）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中国不同产品类型电地暖系统收入市场份额预测（2026-2032）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全球不同应用电地暖系统销量（2020-2025年）&amp;（千平方米）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167： 全球不同应用电地暖系统销量市场份额（2020-2025）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全球不同应用电地暖系统销量预测（2026-2032）&amp;（千平方米）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全球市场不同应用电地暖系统销量市场份额预测（2026-2032）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全球不同应用电地暖系统收入（2020-2025年）&amp;（万元）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全球不同应用电地暖系统收入市场份额（2020-2025）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全球不同应用电地暖系统收入预测（2026-2032）&amp;（万元）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全球不同应用电地暖系统收入市场份额预测（2026-2032）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中国不同应用电地暖系统销量（2020-2025年）&amp;（千平方米）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中国不同应用电地暖系统销量市场份额（2020-2025）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中国不同应用电地暖系统销量预测（2026-2032）&amp;（千平方米）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177： 中国市场不同应用电地暖系统销量市场份额预测（2026-2032）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中国不同应用电地暖系统收入（2020-2025年）&amp;（万元）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中国不同应用电地暖系统收入市场份额（2020-2025）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中国不同应用电地暖系统收入预测（2026-2032）&amp;（万元）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中国不同应用电地暖系统收入市场份额预测（2026-2032）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电地暖系统行业发展趋势</w:t>
      </w:r>
      <w:r>
        <w:rPr>
          <w:rFonts w:hint="eastAsia"/>
        </w:rPr>
        <w:br/>
      </w:r>
      <w:r>
        <w:rPr>
          <w:rFonts w:hint="eastAsia"/>
        </w:rPr>
        <w:t>　　表 183： 电地暖系统行业主要驱动因素</w:t>
      </w:r>
      <w:r>
        <w:rPr>
          <w:rFonts w:hint="eastAsia"/>
        </w:rPr>
        <w:br/>
      </w:r>
      <w:r>
        <w:rPr>
          <w:rFonts w:hint="eastAsia"/>
        </w:rPr>
        <w:t>　　表 184： 电地暖系统行业供应链分析</w:t>
      </w:r>
      <w:r>
        <w:rPr>
          <w:rFonts w:hint="eastAsia"/>
        </w:rPr>
        <w:br/>
      </w:r>
      <w:r>
        <w:rPr>
          <w:rFonts w:hint="eastAsia"/>
        </w:rPr>
        <w:t>　　表 185： 电地暖系统上游原料供应商</w:t>
      </w:r>
      <w:r>
        <w:rPr>
          <w:rFonts w:hint="eastAsia"/>
        </w:rPr>
        <w:br/>
      </w:r>
      <w:r>
        <w:rPr>
          <w:rFonts w:hint="eastAsia"/>
        </w:rPr>
        <w:t>　　表 186： 电地暖系统主要地区不同应用客户分析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电地暖系统典型经销商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电地暖系统产品图片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全球不同产品类型电地暖系统销售额2020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发热电缆产品图片</w:t>
      </w:r>
      <w:r>
        <w:rPr>
          <w:rFonts w:hint="eastAsia"/>
        </w:rPr>
        <w:br/>
      </w:r>
      <w:r>
        <w:rPr>
          <w:rFonts w:hint="eastAsia"/>
        </w:rPr>
        <w:t>　　图 5： 电热膜产品图片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全球不同控制方式电地暖系统销售额2020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全球不同控制方式电地暖系统市场份额2024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9： 中央控制产品图片</w:t>
      </w:r>
      <w:r>
        <w:rPr>
          <w:rFonts w:hint="eastAsia"/>
        </w:rPr>
        <w:br/>
      </w:r>
      <w:r>
        <w:rPr>
          <w:rFonts w:hint="eastAsia"/>
        </w:rPr>
        <w:t>　　图 10： 分区控制产品图片</w:t>
      </w:r>
      <w:r>
        <w:rPr>
          <w:rFonts w:hint="eastAsia"/>
        </w:rPr>
        <w:br/>
      </w:r>
      <w:r>
        <w:rPr>
          <w:rFonts w:hint="eastAsia"/>
        </w:rPr>
        <w:t>　　图 11： 全球不同项目类型电地暖系统销售额2020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全球不同项目类型电地暖系统市场份额2024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13： 新项目产品图片</w:t>
      </w:r>
      <w:r>
        <w:rPr>
          <w:rFonts w:hint="eastAsia"/>
        </w:rPr>
        <w:br/>
      </w:r>
      <w:r>
        <w:rPr>
          <w:rFonts w:hint="eastAsia"/>
        </w:rPr>
        <w:t>　　图 14： 翻新产品图片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全球不同应用电地暖系统市场份额2024 &amp; 2032</w:t>
      </w:r>
      <w:r>
        <w:rPr>
          <w:rFonts w:hint="eastAsia"/>
        </w:rPr>
        <w:br/>
      </w:r>
      <w:r>
        <w:rPr>
          <w:rFonts w:hint="eastAsia"/>
        </w:rPr>
        <w:t>　　图 17： 住宅用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2024年全球前五大生产商电地暖系统市场份额</w:t>
      </w:r>
      <w:r>
        <w:rPr>
          <w:rFonts w:hint="eastAsia"/>
        </w:rPr>
        <w:br/>
      </w:r>
      <w:r>
        <w:rPr>
          <w:rFonts w:hint="eastAsia"/>
        </w:rPr>
        <w:t>　　图 21： 2024年全球电地暖系统第一梯队、第二梯队和第三梯队厂商及市场份额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全球电地暖系统产能、产量、产能利用率及发展趋势（2020-2032）&amp;（千平方米）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全球电地暖系统产量、需求量及发展趋势（2020-2032）&amp;（千平方米）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全球主要地区电地暖系统产量市场份额（2020-2032）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中国电地暖系统产能、产量、产能利用率及发展趋势（2020-2032）&amp;（千平方米）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中国电地暖系统产量、市场需求量及发展趋势（2020-2032）&amp;（千平方米）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全球电地暖系统市场销售额及增长率：（2020-2032）&amp;（万元）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全球市场电地暖系统市场规模：2020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全球市场电地暖系统销量及增长率（2020-2032）&amp;（千平方米）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全球市场电地暖系统价格趋势（2020-2032）&amp;（元/平方米）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全球主要地区电地暖系统销售收入（2020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全球主要地区电地暖系统销售收入市场份额（2020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北美市场电地暖系统销量及增长率（2020-2032）&amp;（千平方米）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北美市场电地暖系统收入及增长率（2020-2032）&amp;（万元）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欧洲市场电地暖系统销量及增长率（2020-2032）&amp;（千平方米）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欧洲市场电地暖系统收入及增长率（2020-2032）&amp;（万元）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中国市场电地暖系统销量及增长率（2020-2032）&amp;（千平方米）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中国市场电地暖系统收入及增长率（2020-2032）&amp;（万元）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日本市场电地暖系统销量及增长率（2020-2032）&amp;（千平方米）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日本市场电地暖系统收入及增长率（2020-2032）&amp;（万元）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东南亚市场电地暖系统销量及增长率（2020-2032）&amp;（千平方米）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东南亚市场电地暖系统收入及增长率（2020-2032）&amp;（万元）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印度市场电地暖系统销量及增长率（2020-2032）&amp;（千平方米）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印度市场电地暖系统收入及增长率（2020-2032）&amp;（万元）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全球不同产品类型电地暖系统价格走势（2020-2032）&amp;（元/平方米）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全球不同应用电地暖系统价格走势（2020-2032）&amp;（元/平方米）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电地暖系统中国企业SWOT分析</w:t>
      </w:r>
      <w:r>
        <w:rPr>
          <w:rFonts w:hint="eastAsia"/>
        </w:rPr>
        <w:br/>
      </w:r>
      <w:r>
        <w:rPr>
          <w:rFonts w:hint="eastAsia"/>
        </w:rPr>
        <w:t>　　图 48： 电地暖系统产业链</w:t>
      </w:r>
      <w:r>
        <w:rPr>
          <w:rFonts w:hint="eastAsia"/>
        </w:rPr>
        <w:br/>
      </w:r>
      <w:r>
        <w:rPr>
          <w:rFonts w:hint="eastAsia"/>
        </w:rPr>
        <w:t>　　图 49： 电地暖系统行业采购模式分析</w:t>
      </w:r>
      <w:r>
        <w:rPr>
          <w:rFonts w:hint="eastAsia"/>
        </w:rPr>
        <w:br/>
      </w:r>
      <w:r>
        <w:rPr>
          <w:rFonts w:hint="eastAsia"/>
        </w:rPr>
        <w:t>　　图 50： 电地暖系统行业生产模式</w:t>
      </w:r>
      <w:r>
        <w:rPr>
          <w:rFonts w:hint="eastAsia"/>
        </w:rPr>
        <w:br/>
      </w:r>
      <w:r>
        <w:rPr>
          <w:rFonts w:hint="eastAsia"/>
        </w:rPr>
        <w:t>　　图 51： 电地暖系统行业销售模式分析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0fd6853e748f3" w:history="1">
        <w:r>
          <w:rPr>
            <w:rStyle w:val="Hyperlink"/>
          </w:rPr>
          <w:t>全球与中国电地暖系统市场现状调研分析及发展前景报告（2026-2032年）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0fd6853e748f3" w:history="1">
        <w:r>
          <w:rPr>
            <w:rStyle w:val="Hyperlink"/>
          </w:rPr>
          <w:t>https://www.20087.com/3/28/DianDiNuanXiTongShiChangQianJingYuCe.html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热点：电加热地暖设备、电地暖系统图、电地暖温控器使用方法、电地暖系统的税收编码多少、新型电地暖、电热地暖系统、探测地暖管分布仪器、电地暖原理、100平电地暖每小时多少电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cd59e67e7440b" w:history="1">
      <w:r>
        <w:rPr>
          <w:rStyle w:val="Hyperlink"/>
        </w:rPr>
        <w:t>全球与中国电地暖系统市场现状调研分析及发展前景报告（2026-2032年）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anDiNuanXiTongShiChangQianJingYuCe.html" TargetMode="External" Id="Rd800fd6853e7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anDiNuanXiTongShiChangQianJingYuCe.html" TargetMode="External" Id="Rc65cd59e67e7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2025-12-07T03:20:43Z</dcterms:created>
  <dcterms:modified xsi:type="dcterms:W3CDTF">2025-12-07T04:20:43Z</dcterms:modified>
  <dc:subject>全球与中国电地暖系统市场现状调研分析及发展前景报告（2026-2032年）</dc:subject>
  <dc:title>全球与中国电地暖系统市场现状调研分析及发展前景报告（2026-2032年）</dc:title>
  <cp:keywords>全球与中国电地暖系统市场现状调研分析及发展前景报告（2026-2032年）</cp:keywords>
  <dc:description>全球与中国电地暖系统市场现状调研分析及发展前景报告（2026-2032年）</dc:description>
</cp:coreProperties>
</file>