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7a310a2944f8" w:history="1">
              <w:r>
                <w:rPr>
                  <w:rStyle w:val="Hyperlink"/>
                </w:rPr>
                <w:t>2025年中国空气净化器行业现状研究分析与市场前景预测报告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7a310a2944f8" w:history="1">
              <w:r>
                <w:rPr>
                  <w:rStyle w:val="Hyperlink"/>
                </w:rPr>
                <w:t>2025年中国空气净化器行业现状研究分析与市场前景预测报告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7a310a2944f8" w:history="1">
                <w:r>
                  <w:rPr>
                    <w:rStyle w:val="Hyperlink"/>
                  </w:rPr>
                  <w:t>https://www.20087.com/M_JiaYongDianQi/83/KongQiJingHuaQiShiChangDiaoYanYuQianJingYuCe.html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家用和商用设备，用于去除室内的污染物，如灰尘、花粉、烟雾和有害气体，以改善室内空气质量。近年来，随着空气污染问题的加剧和健康意识的提高，空气净化器市场迅速增长。技术的创新，如HEPA过滤器、活性炭吸附和光触媒技术，提高了净化效率和多功能性。然而，市场上的产品质量参差不齐，消费者教育和标准制定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用户体验。一方面，通过集成传感器和物联网技术，空气净化器能够实时监测室内空气质量，并自动调整工作模式，提供更加智能化的服务。另一方面，随着消费者对健康和舒适性要求的提高，空气净化器将结合空气加湿、除湿和香薰功能，提供全面的室内环境解决方案。此外，产品设计将更加注重美观和便携性，以适应不同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7a310a2944f8" w:history="1">
        <w:r>
          <w:rPr>
            <w:rStyle w:val="Hyperlink"/>
          </w:rPr>
          <w:t>2025年中国空气净化器行业现状研究分析与市场前景预测报告</w:t>
        </w:r>
      </w:hyperlink>
      <w:r>
        <w:rPr>
          <w:rFonts w:hint="eastAsia"/>
        </w:rPr>
        <w:t>》依托权威机构及相关协会的数据资料，全面解析了空气净化器行业现状、市场需求及市场规模，系统梳理了空气净化器产业链结构、价格趋势及各细分市场动态。报告对空气净化器市场前景与发展趋势进行了科学预测，重点分析了品牌竞争格局、市场集中度及主要企业的经营表现。同时，通过SWOT分析揭示了空气净化器行业面临的机遇与风险，为空气净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　　一、空气净化器结构</w:t>
      </w:r>
      <w:r>
        <w:rPr>
          <w:rFonts w:hint="eastAsia"/>
        </w:rPr>
        <w:br/>
      </w:r>
      <w:r>
        <w:rPr>
          <w:rFonts w:hint="eastAsia"/>
        </w:rPr>
        <w:t>　　　　二、空气净化器的工作原理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第五节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2024-2025年世界空气净化器行业发展分析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三、社会消费品零售和城乡居民收入对比</w:t>
      </w:r>
      <w:r>
        <w:rPr>
          <w:rFonts w:hint="eastAsia"/>
        </w:rPr>
        <w:br/>
      </w:r>
      <w:r>
        <w:rPr>
          <w:rFonts w:hint="eastAsia"/>
        </w:rPr>
        <w:t>　　　　四、CPI和PPI分析</w:t>
      </w:r>
      <w:r>
        <w:rPr>
          <w:rFonts w:hint="eastAsia"/>
        </w:rPr>
        <w:br/>
      </w:r>
      <w:r>
        <w:rPr>
          <w:rFonts w:hint="eastAsia"/>
        </w:rPr>
        <w:t>　　　　五、进出口分析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七、外汇市场分析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一、空气净化器“十五五”规划解读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四、其家电下乡政策分析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中国家用电器工业“十五五”发展规划的建议</w:t>
      </w:r>
      <w:r>
        <w:rPr>
          <w:rFonts w:hint="eastAsia"/>
        </w:rPr>
        <w:br/>
      </w:r>
      <w:r>
        <w:rPr>
          <w:rFonts w:hint="eastAsia"/>
        </w:rPr>
        <w:t>　　　　一、“十一五”时期家电工业回顾</w:t>
      </w:r>
      <w:r>
        <w:rPr>
          <w:rFonts w:hint="eastAsia"/>
        </w:rPr>
        <w:br/>
      </w:r>
      <w:r>
        <w:rPr>
          <w:rFonts w:hint="eastAsia"/>
        </w:rPr>
        <w:t>　　　　二、“十五五”时期面临的形势</w:t>
      </w:r>
      <w:r>
        <w:rPr>
          <w:rFonts w:hint="eastAsia"/>
        </w:rPr>
        <w:br/>
      </w:r>
      <w:r>
        <w:rPr>
          <w:rFonts w:hint="eastAsia"/>
        </w:rPr>
        <w:t>　　　　三、指导思想，基本原则，主要目标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五、主要措施</w:t>
      </w:r>
      <w:r>
        <w:rPr>
          <w:rFonts w:hint="eastAsia"/>
        </w:rPr>
        <w:br/>
      </w:r>
      <w:r>
        <w:rPr>
          <w:rFonts w:hint="eastAsia"/>
        </w:rPr>
        <w:t>　　第五节 2024-2025年中国空气净化器市场技术环境分析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2020-2025年中国空气净化器行业产量统计分析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一、中国空气净化器行业发展问题</w:t>
      </w:r>
      <w:r>
        <w:rPr>
          <w:rFonts w:hint="eastAsia"/>
        </w:rPr>
        <w:br/>
      </w:r>
      <w:r>
        <w:rPr>
          <w:rFonts w:hint="eastAsia"/>
        </w:rPr>
        <w:t>　　　　二、空气净化器进入品牌竞争时代</w:t>
      </w:r>
      <w:r>
        <w:rPr>
          <w:rFonts w:hint="eastAsia"/>
        </w:rPr>
        <w:br/>
      </w:r>
      <w:r>
        <w:rPr>
          <w:rFonts w:hint="eastAsia"/>
        </w:rPr>
        <w:t>　　　　三、空气净化机如何从边缘走向流行</w:t>
      </w:r>
      <w:r>
        <w:rPr>
          <w:rFonts w:hint="eastAsia"/>
        </w:rPr>
        <w:br/>
      </w:r>
      <w:r>
        <w:rPr>
          <w:rFonts w:hint="eastAsia"/>
        </w:rPr>
        <w:t>　　第四节 我国空气净化器行业发展现状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三、空气净化器市场消费层次分析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四、我国空气净化器市场走向分析</w:t>
      </w:r>
      <w:r>
        <w:rPr>
          <w:rFonts w:hint="eastAsia"/>
        </w:rPr>
        <w:br/>
      </w:r>
      <w:r>
        <w:rPr>
          <w:rFonts w:hint="eastAsia"/>
        </w:rPr>
        <w:t>　　第五节 对中国空气净化器市场的分析及思考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一、空气净化器市场特点</w:t>
      </w:r>
      <w:r>
        <w:rPr>
          <w:rFonts w:hint="eastAsia"/>
        </w:rPr>
        <w:br/>
      </w:r>
      <w:r>
        <w:rPr>
          <w:rFonts w:hint="eastAsia"/>
        </w:rPr>
        <w:t>　　　　二、空气净化市场驱动因素</w:t>
      </w:r>
      <w:r>
        <w:rPr>
          <w:rFonts w:hint="eastAsia"/>
        </w:rPr>
        <w:br/>
      </w:r>
      <w:r>
        <w:rPr>
          <w:rFonts w:hint="eastAsia"/>
        </w:rPr>
        <w:t>　　　　三、空气净化器争论焦点分析</w:t>
      </w:r>
      <w:r>
        <w:rPr>
          <w:rFonts w:hint="eastAsia"/>
        </w:rPr>
        <w:br/>
      </w:r>
      <w:r>
        <w:rPr>
          <w:rFonts w:hint="eastAsia"/>
        </w:rPr>
        <w:t>　　　　四、对空气净化器行业的思考和探讨</w:t>
      </w:r>
      <w:r>
        <w:rPr>
          <w:rFonts w:hint="eastAsia"/>
        </w:rPr>
        <w:br/>
      </w:r>
      <w:r>
        <w:rPr>
          <w:rFonts w:hint="eastAsia"/>
        </w:rPr>
        <w:t>　　　　五、对中国空气净化器品牌发展的思考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2024-2025年空气净化器重点需求市场分析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2024-2025年中国农村市场空气净化器市场分析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一、农村空气空气净化器市场现状</w:t>
      </w:r>
      <w:r>
        <w:rPr>
          <w:rFonts w:hint="eastAsia"/>
        </w:rPr>
        <w:br/>
      </w:r>
      <w:r>
        <w:rPr>
          <w:rFonts w:hint="eastAsia"/>
        </w:rPr>
        <w:t>　　　　二、农场家电渠道经营新模式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第六章 2024-2025年中国空气净化器市场十一大优势品牌运营态势解析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t>　　第十一节 安利AMWAY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一、中国家用空气调节器制造行业负债分析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2020-2025年中国离心机；液体或气体的过滤、净化机器及装置进出口数据监测分析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2020-2025年中国离心机；液体或气体的过滤、净化机器及装置进口数据分析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2020-2025年中国离心机；液体或气体的过滤、净化机器及装置出口数据分析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一、不同性别分析</w:t>
      </w:r>
      <w:r>
        <w:rPr>
          <w:rFonts w:hint="eastAsia"/>
        </w:rPr>
        <w:br/>
      </w:r>
      <w:r>
        <w:rPr>
          <w:rFonts w:hint="eastAsia"/>
        </w:rPr>
        <w:t>　　　　二、不同年龄消费者偏好调查</w:t>
      </w:r>
      <w:r>
        <w:rPr>
          <w:rFonts w:hint="eastAsia"/>
        </w:rPr>
        <w:br/>
      </w:r>
      <w:r>
        <w:rPr>
          <w:rFonts w:hint="eastAsia"/>
        </w:rPr>
        <w:t>　　　　三、使用情况</w:t>
      </w:r>
      <w:r>
        <w:rPr>
          <w:rFonts w:hint="eastAsia"/>
        </w:rPr>
        <w:br/>
      </w:r>
      <w:r>
        <w:rPr>
          <w:rFonts w:hint="eastAsia"/>
        </w:rPr>
        <w:t>　　　　四、影响购买因素</w:t>
      </w:r>
      <w:r>
        <w:rPr>
          <w:rFonts w:hint="eastAsia"/>
        </w:rPr>
        <w:br/>
      </w:r>
      <w:r>
        <w:rPr>
          <w:rFonts w:hint="eastAsia"/>
        </w:rPr>
        <w:t>　　　　五、购买途径</w:t>
      </w:r>
      <w:r>
        <w:rPr>
          <w:rFonts w:hint="eastAsia"/>
        </w:rPr>
        <w:br/>
      </w:r>
      <w:r>
        <w:rPr>
          <w:rFonts w:hint="eastAsia"/>
        </w:rPr>
        <w:t>　　　　六、价格集中度</w:t>
      </w:r>
      <w:r>
        <w:rPr>
          <w:rFonts w:hint="eastAsia"/>
        </w:rPr>
        <w:br/>
      </w:r>
      <w:r>
        <w:rPr>
          <w:rFonts w:hint="eastAsia"/>
        </w:rPr>
        <w:t>　　　　七、不同收入者分析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空气净化器调研分析</w:t>
      </w:r>
      <w:r>
        <w:rPr>
          <w:rFonts w:hint="eastAsia"/>
        </w:rPr>
        <w:br/>
      </w:r>
      <w:r>
        <w:rPr>
          <w:rFonts w:hint="eastAsia"/>
        </w:rPr>
        <w:t>　　　　一、促成消费者购买要素分析</w:t>
      </w:r>
      <w:r>
        <w:rPr>
          <w:rFonts w:hint="eastAsia"/>
        </w:rPr>
        <w:br/>
      </w:r>
      <w:r>
        <w:rPr>
          <w:rFonts w:hint="eastAsia"/>
        </w:rPr>
        <w:t>　　　　二、消费者对家电产品的购买地点分析</w:t>
      </w:r>
      <w:r>
        <w:rPr>
          <w:rFonts w:hint="eastAsia"/>
        </w:rPr>
        <w:br/>
      </w:r>
      <w:r>
        <w:rPr>
          <w:rFonts w:hint="eastAsia"/>
        </w:rPr>
        <w:t>　　　　三、品质调查品牌排名分析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三、中国日益竞争激烈的的空气净化器市场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2025-2031年中国空气净化器行业竞争趋势分析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</w:t>
      </w:r>
      <w:r>
        <w:rPr>
          <w:rFonts w:hint="eastAsia"/>
        </w:rPr>
        <w:br/>
      </w:r>
      <w:r>
        <w:rPr>
          <w:rFonts w:hint="eastAsia"/>
        </w:rPr>
        <w:t>　　　　二、现有空气净化器产品竞争策略分析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三、潜力空气净化器品种竞争策略选择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五、未来空气净化器行业竞争策略分析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格力电器股份有限公司 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行业投资前景预测</w:t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一、中国空气净化器行业阶段分析</w:t>
      </w:r>
      <w:r>
        <w:rPr>
          <w:rFonts w:hint="eastAsia"/>
        </w:rPr>
        <w:br/>
      </w:r>
      <w:r>
        <w:rPr>
          <w:rFonts w:hint="eastAsia"/>
        </w:rPr>
        <w:t>　　　　二、中国市场潜力分析</w:t>
      </w:r>
      <w:r>
        <w:rPr>
          <w:rFonts w:hint="eastAsia"/>
        </w:rPr>
        <w:br/>
      </w:r>
      <w:r>
        <w:rPr>
          <w:rFonts w:hint="eastAsia"/>
        </w:rPr>
        <w:t>　　　　三、空气净化器行业前景分析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行业投资战略分析</w:t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三、金融风险及防范</w:t>
      </w:r>
      <w:r>
        <w:rPr>
          <w:rFonts w:hint="eastAsia"/>
        </w:rPr>
        <w:br/>
      </w:r>
      <w:r>
        <w:rPr>
          <w:rFonts w:hint="eastAsia"/>
        </w:rPr>
        <w:t>　　　　四、贸易风险及防范</w:t>
      </w:r>
      <w:r>
        <w:rPr>
          <w:rFonts w:hint="eastAsia"/>
        </w:rPr>
        <w:br/>
      </w:r>
      <w:r>
        <w:rPr>
          <w:rFonts w:hint="eastAsia"/>
        </w:rPr>
        <w:t>　　　　五、财务分析及防范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八、信息化战略规划</w:t>
      </w:r>
      <w:r>
        <w:rPr>
          <w:rFonts w:hint="eastAsia"/>
        </w:rPr>
        <w:br/>
      </w:r>
      <w:r>
        <w:rPr>
          <w:rFonts w:hint="eastAsia"/>
        </w:rPr>
        <w:t>　　第二节 我国空气净化器品牌战略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四、我国空气净化器品牌的竞争趋势</w:t>
      </w:r>
      <w:r>
        <w:rPr>
          <w:rFonts w:hint="eastAsia"/>
        </w:rPr>
        <w:br/>
      </w:r>
      <w:r>
        <w:rPr>
          <w:rFonts w:hint="eastAsia"/>
        </w:rPr>
        <w:t>　　　　五、空气净化器品牌战略管理的策略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[中^智^林]空气净化器行业投资建议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2020-2025年我国空气净化器行业主要盈利指标增长趋势图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2020-2025年空气净化器行业市场供给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2020-2025年空气净化器行业市场需求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2020-2025年空气净化器行业市场规模</w:t>
      </w:r>
      <w:r>
        <w:rPr>
          <w:rFonts w:hint="eastAsia"/>
        </w:rPr>
        <w:br/>
      </w:r>
      <w:r>
        <w:rPr>
          <w:rFonts w:hint="eastAsia"/>
        </w:rPr>
        <w:t>　　图表 空气净化器所属行业生命周期判断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空气净化器所属行业区域市场分布情况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7a310a2944f8" w:history="1">
        <w:r>
          <w:rPr>
            <w:rStyle w:val="Hyperlink"/>
          </w:rPr>
          <w:t>2025年中国空气净化器行业现状研究分析与市场前景预测报告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7a310a2944f8" w:history="1">
        <w:r>
          <w:rPr>
            <w:rStyle w:val="Hyperlink"/>
          </w:rPr>
          <w:t>https://www.20087.com/M_JiaYongDianQi/83/KongQiJingHuaQiShiChangDiaoYanYuQianJingYuCe.html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35420aed4119" w:history="1">
      <w:r>
        <w:rPr>
          <w:rStyle w:val="Hyperlink"/>
        </w:rPr>
        <w:t>2025年中国空气净化器行业现状研究分析与市场前景预测报告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KongQiJingHuaQiShiChangDiaoYanYuQianJingYuCe.html" TargetMode="External" Id="R49627a310a29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KongQiJingHuaQiShiChangDiaoYanYuQianJingYuCe.html" TargetMode="External" Id="Rc81f35420ae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2025-06-27T05:10:00Z</dcterms:created>
  <dcterms:modified xsi:type="dcterms:W3CDTF">2025-06-27T06:10:00Z</dcterms:modified>
  <dc:subject>2025年中国空气净化器行业现状研究分析与市场前景预测报告</dc:subject>
  <dc:title>2025年中国空气净化器行业现状研究分析与市场前景预测报告</dc:title>
  <cp:keywords>2025年中国空气净化器行业现状研究分析与市场前景预测报告</cp:keywords>
  <dc:description>2025年中国空气净化器行业现状研究分析与市场前景预测报告</dc:description>
</cp:coreProperties>
</file>