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a01b8f1224f69" w:history="1">
              <w:r>
                <w:rPr>
                  <w:rStyle w:val="Hyperlink"/>
                </w:rPr>
                <w:t>中国油烟机控制器行业市场调研与发展前景报告（2026-2032年）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a01b8f1224f69" w:history="1">
              <w:r>
                <w:rPr>
                  <w:rStyle w:val="Hyperlink"/>
                </w:rPr>
                <w:t>中国油烟机控制器行业市场调研与发展前景报告（2026-2032年）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a01b8f1224f69" w:history="1">
                <w:r>
                  <w:rPr>
                    <w:rStyle w:val="Hyperlink"/>
                  </w:rPr>
                  <w:t>https://www.20087.com/5/18/YouYanJiKongZhiQiDeQianJing.html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控制器是厨房电器智能化的核心单元，负责调节风机转速、照明亮度及自动感应功能，普遍采用微控制器（MCU）架构，支持按键、触控或手势操作，并逐步集成烟雾浓度、温度及湿度传感器以实现自动启停与风量调节。在健康厨房与智能家居联动趋势下，高端型号已支持Wi-Fi连接、语音控制及与燃气灶联动的“灶吸协同”模式。然而，高湿高油环境易导致电路腐蚀与触控失灵，且不同烹饪场景（爆炒 vs 炖煮）对响应逻辑的差异化需求尚未完全满足。</w:t>
      </w:r>
      <w:r>
        <w:rPr>
          <w:rFonts w:hint="eastAsia"/>
        </w:rPr>
        <w:br/>
      </w:r>
      <w:r>
        <w:rPr>
          <w:rFonts w:hint="eastAsia"/>
        </w:rPr>
        <w:t>　　未来，油烟机控制器将向边缘智能与能源优化方向升级。市场调研网指出，AI视觉识别模块可通过摄像头判断锅具状态与油烟浓度，动态调整风量；而功率因数校正技术将降低整机能耗。在人机交互层面，毫米波雷达可实现非接触式精准手势识别，避免油污干扰。此外，模块化设计将支持控制器独立升级，延长油烟机整体寿命。长远看，油烟机控制器不仅作为操作界面，更将成为厨房空气质量管理的智能中枢，在提升净烟效率的同时支撑绿色家居能源系统协同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4a01b8f1224f69" w:history="1">
        <w:r>
          <w:rPr>
            <w:rStyle w:val="Hyperlink"/>
          </w:rPr>
          <w:t>中国油烟机控制器行业市场调研与发展前景报告（2026-2032年）</w:t>
        </w:r>
      </w:hyperlink>
      <w:r>
        <w:rPr>
          <w:rFonts w:hint="eastAsia"/>
        </w:rPr>
        <w:t>》，2025年油烟机控制器行业市场规模达 亿元，预计2032年市场规模将达 亿元，期间年均复合增长率（CAGR）达 %。报告基于科学的市场调研与数据分析，全面解析了油烟机控制器行业的市场规模、市场需求及发展现状。报告深入探讨了油烟机控制器产业链结构、细分市场特点及技术发展方向，并结合宏观经济环境与消费者需求变化，对油烟机控制器行业前景与未来趋势进行了科学预测，揭示了潜在增长空间。通过对油烟机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油烟机控制器市场概述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按照不同产品类型，油烟机控制器主要可以分为如下几个类别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中国不同产品类型油烟机控制器增长趋势2021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红外遥控</w:t>
      </w:r>
      <w:r>
        <w:rPr>
          <w:rFonts w:hint="eastAsia"/>
        </w:rPr>
        <w:br/>
      </w:r>
      <w:r>
        <w:rPr>
          <w:rFonts w:hint="eastAsia"/>
        </w:rPr>
        <w:t>　　　　1.2.3 非红外遥控</w:t>
      </w:r>
      <w:r>
        <w:rPr>
          <w:rFonts w:hint="eastAsia"/>
        </w:rPr>
        <w:br/>
      </w:r>
      <w:r>
        <w:rPr>
          <w:rFonts w:hint="eastAsia"/>
        </w:rPr>
        <w:t>　　1.3 从不同应用，油烟机控制器主要包括如下几个方面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中国不同应用油烟机控制器增长趋势2021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中国油烟机控制器发展现状及未来趋势（2021-2032）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中国市场油烟机控制器收入及增长率（2021-2032）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中国市场油烟机控制器销量及增长率（2021-2032）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中国市场主要油烟机控制器厂商分析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中国市场主要厂商油烟机控制器销量及市场占有率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中国市场主要厂商油烟机控制器销量（2021-2026）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中国市场主要厂商油烟机控制器销量市场份额（2021-2026）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中国市场主要厂商油烟机控制器收入及市场占有率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中国市场主要厂商油烟机控制器收入（2021-2026）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中国市场主要厂商油烟机控制器收入市场份额（2021-2026）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2025年中国市场主要厂商油烟机控制器收入排名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中国市场主要厂商油烟机控制器价格（2021-2026）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中国市场主要厂商油烟机控制器总部及产地分布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中国市场主要厂商成立时间及油烟机控制器商业化日期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中国市场主要厂商油烟机控制器产品类型及应用</w:t>
      </w:r>
      <w:r>
        <w:rPr>
          <w:rFonts w:hint="eastAsia"/>
        </w:rPr>
        <w:br/>
      </w:r>
      <w:r>
        <w:rPr>
          <w:rFonts w:hint="eastAsia"/>
        </w:rPr>
        <w:t>　　2.7 油烟机控制器行业集中度、竞争程度分析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油烟机控制器行业集中度分析：2025年中国Top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中国市场油烟机控制器第一梯队、第二梯队和第三梯队厂商（品牌）及2025年市场份额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重点企业（1）在中国市场油烟机控制器销量、收入、价格及毛利率（2021-2026）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重点企业（2）在中国市场油烟机控制器销量、收入、价格及毛利率（2021-2026）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重点企业（3）在中国市场油烟机控制器销量、收入、价格及毛利率（2021-2026）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重点企业（4）在中国市场油烟机控制器销量、收入、价格及毛利率（2021-2026）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重点企业（5）在中国市场油烟机控制器销量、收入、价格及毛利率（2021-2026）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重点企业（6）在中国市场油烟机控制器销量、收入、价格及毛利率（2021-2026）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重点企业（7）在中国市场油烟机控制器销量、收入、价格及毛利率（2021-2026）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重点企业（8）在中国市场油烟机控制器销量、收入、价格及毛利率（2021-2026）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重点企业（9）在中国市场油烟机控制器销量、收入、价格及毛利率（2021-2026）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重点企业（10）在中国市场油烟机控制器销量、收入、价格及毛利率（2021-2026）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不同产品类型油烟机控制器分析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中国市场不同产品类型油烟机控制器销量（2021-2032）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中国市场不同产品类型油烟机控制器销量及市场份额（2021-2026）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中国市场不同产品类型油烟机控制器销量预测（2027-2032）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中国市场不同产品类型油烟机控制器规模（2021-2032）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中国市场不同产品类型油烟机控制器规模及市场份额（2021-2026）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中国市场不同产品类型油烟机控制器规模预测（2027-2032）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中国市场不同产品类型油烟机控制器价格走势（2021-2032）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不同应用油烟机控制器分析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中国市场不同应用油烟机控制器销量（2021-2032）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中国市场不同应用油烟机控制器销量及市场份额（2021-2026）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中国市场不同应用油烟机控制器销量预测（2027-2032）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中国市场不同应用油烟机控制器规模（2021-2032）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中国市场不同应用油烟机控制器规模及市场份额（2021-2026）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中国市场不同应用油烟机控制器规模预测（2027-2032）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中国市场不同应用油烟机控制器价格走势（2021-2032）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油烟机控制器行业发展分析---发展趋势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油烟机控制器行业发展分析---厂商壁垒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油烟机控制器行业发展分析---驱动因素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油烟机控制器行业发展分析---制约因素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油烟机控制器中国企业SWOT分析</w:t>
      </w:r>
      <w:r>
        <w:rPr>
          <w:rFonts w:hint="eastAsia"/>
        </w:rPr>
        <w:br/>
      </w:r>
      <w:r>
        <w:rPr>
          <w:rFonts w:hint="eastAsia"/>
        </w:rPr>
        <w:t>　　6.6 油烟机控制器行业发展分析---行业政策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油烟机控制器行业产业链简介</w:t>
      </w:r>
      <w:r>
        <w:rPr>
          <w:rFonts w:hint="eastAsia"/>
        </w:rPr>
        <w:br/>
      </w:r>
      <w:r>
        <w:rPr>
          <w:rFonts w:hint="eastAsia"/>
        </w:rPr>
        <w:t>　　7.2 油烟机控制器产业链分析-上游</w:t>
      </w:r>
      <w:r>
        <w:rPr>
          <w:rFonts w:hint="eastAsia"/>
        </w:rPr>
        <w:br/>
      </w:r>
      <w:r>
        <w:rPr>
          <w:rFonts w:hint="eastAsia"/>
        </w:rPr>
        <w:t>　　7.3 油烟机控制器产业链分析-中游</w:t>
      </w:r>
      <w:r>
        <w:rPr>
          <w:rFonts w:hint="eastAsia"/>
        </w:rPr>
        <w:br/>
      </w:r>
      <w:r>
        <w:rPr>
          <w:rFonts w:hint="eastAsia"/>
        </w:rPr>
        <w:t>　　7.4 油烟机控制器产业链分析-下游</w:t>
      </w:r>
      <w:r>
        <w:rPr>
          <w:rFonts w:hint="eastAsia"/>
        </w:rPr>
        <w:br/>
      </w:r>
      <w:r>
        <w:rPr>
          <w:rFonts w:hint="eastAsia"/>
        </w:rPr>
        <w:t>　　7.5 油烟机控制器行业采购模式</w:t>
      </w:r>
      <w:r>
        <w:rPr>
          <w:rFonts w:hint="eastAsia"/>
        </w:rPr>
        <w:br/>
      </w:r>
      <w:r>
        <w:rPr>
          <w:rFonts w:hint="eastAsia"/>
        </w:rPr>
        <w:t>　　7.6 油烟机控制器行业生产模式</w:t>
      </w:r>
      <w:r>
        <w:rPr>
          <w:rFonts w:hint="eastAsia"/>
        </w:rPr>
        <w:br/>
      </w:r>
      <w:r>
        <w:rPr>
          <w:rFonts w:hint="eastAsia"/>
        </w:rPr>
        <w:t>　　7.7 油烟机控制器行业销售模式及销售渠道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中国本土油烟机控制器产能、产量分析</w:t>
      </w:r>
      <w:r>
        <w:rPr>
          <w:rFonts w:hint="eastAsia"/>
        </w:rPr>
        <w:br/>
      </w:r>
      <w:r>
        <w:rPr>
          <w:rFonts w:hint="eastAsia"/>
        </w:rPr>
        <w:t>　　8.1 中国油烟机控制器供需现状及预测（2021-2032）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中国油烟机控制器产能、产量、产能利用率及发展趋势（2021-2032）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中国油烟机控制器产量、市场需求量及发展趋势（2021-2032）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中国油烟机控制器进出口分析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中国市场油烟机控制器主要进口来源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中国市场油烟机控制器主要出口目的地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不同产品类型油烟机控制器市场规模2021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不同应用油烟机控制器市场规模2021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中国市场主要厂商油烟机控制器销量（2021-2026）&amp;（千个）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中国市场主要厂商油烟机控制器销量市场份额（2021-2026）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中国市场主要厂商油烟机控制器收入（2021-2026）&amp;（万元）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中国市场主要厂商油烟机控制器收入份额（2021-2026）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2025年中国主要生产商油烟机控制器收入排名（万元）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中国市场主要厂商油烟机控制器价格（2021-2026）&amp;（US$/Unit）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中国市场主要厂商油烟机控制器总部及产地分布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中国市场主要厂商成立时间及油烟机控制器商业化日期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中国市场主要厂商油烟机控制器产品类型及应用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2025年中国市场油烟机控制器主要厂商市场地位（第一梯队、第二梯队和第三梯队）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油烟机控制器市场投资、并购等现状分析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油烟机控制器销量（千个）、收入（万元）、价格（US$/Unit）及毛利率（2021-2026）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油烟机控制器销量（千个）、收入（万元）、价格（US$/Unit）及毛利率（2021-2026）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油烟机控制器销量（千个）、收入（万元）、价格（US$/Unit）及毛利率（2021-2026）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油烟机控制器销量（千个）、收入（万元）、价格（US$/Unit）及毛利率（2021-2026）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油烟机控制器销量（千个）、收入（万元）、价格（US$/Unit）及毛利率（2021-2026）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油烟机控制器销量（千个）、收入（万元）、价格（US$/Unit）及毛利率（2021-2026）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油烟机控制器销量（千个）、收入（万元）、价格（US$/Unit）及毛利率（2021-2026）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油烟机控制器销量（千个）、收入（万元）、价格（US$/Unit）及毛利率（2021-2026）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油烟机控制器销量（千个）、收入（万元）、价格（US$/Unit）及毛利率（2021-2026）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油烟机控制器生产基地、总部、竞争对手及市场地位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油烟机控制器销量（千个）、收入（万元）、价格（US$/Unit）及毛利率（2021-2026）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中国市场不同产品类型油烟机控制器销量（2021-2026）&amp;（千个）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中国市场不同产品类型油烟机控制器销量市场份额（2021-2026）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中国市场不同产品类型油烟机控制器销量预测（2027-2032）&amp;（千个）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中国市场不同产品类型油烟机控制器销量市场份额预测（2027-2032）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中国市场不同产品类型油烟机控制器规模（2021-2026）&amp;（万元）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中国市场不同产品类型油烟机控制器规模市场份额（2021-2026）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中国市场不同产品类型油烟机控制器规模预测（2027-2032）&amp;（万元）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中国市场不同产品类型油烟机控制器规模市场份额预测（2027-2032）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中国市场不同应用油烟机控制器销量（2021-2026）&amp;（千个）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中国市场不同应用油烟机控制器销量市场份额（2021-2026）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中国市场不同应用油烟机控制器销量预测（2027-2032）&amp;（千个）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中国市场不同应用油烟机控制器销量市场份额预测（2027-2032）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中国市场不同应用油烟机控制器规模（2021-2026）&amp;（万元）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中国市场不同应用油烟机控制器规模市场份额（2021-2026）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中国市场不同应用油烟机控制器规模预测（2027-2032）&amp;（万元）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中国市场不同应用油烟机控制器规模市场份额预测（2027-2032）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油烟机控制器行业发展分析---发展趋势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油烟机控制器行业发展分析---厂商壁垒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油烟机控制器行业发展分析---驱动因素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油烟机控制器行业发展分析---制约因素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油烟机控制器行业相关重点政策一览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油烟机控制器行业供应链分析</w:t>
      </w:r>
      <w:r>
        <w:rPr>
          <w:rFonts w:hint="eastAsia"/>
        </w:rPr>
        <w:br/>
      </w:r>
      <w:r>
        <w:rPr>
          <w:rFonts w:hint="eastAsia"/>
        </w:rPr>
        <w:t>　　表 86： 油烟机控制器上游原料供应商</w:t>
      </w:r>
      <w:r>
        <w:rPr>
          <w:rFonts w:hint="eastAsia"/>
        </w:rPr>
        <w:br/>
      </w:r>
      <w:r>
        <w:rPr>
          <w:rFonts w:hint="eastAsia"/>
        </w:rPr>
        <w:t>　　表 87： 油烟机控制器行业主要下游客户</w:t>
      </w:r>
      <w:r>
        <w:rPr>
          <w:rFonts w:hint="eastAsia"/>
        </w:rPr>
        <w:br/>
      </w:r>
      <w:r>
        <w:rPr>
          <w:rFonts w:hint="eastAsia"/>
        </w:rPr>
        <w:t>　　表 88： 油烟机控制器典型经销商</w:t>
      </w:r>
      <w:r>
        <w:rPr>
          <w:rFonts w:hint="eastAsia"/>
        </w:rPr>
        <w:br/>
      </w:r>
      <w:r>
        <w:rPr>
          <w:rFonts w:hint="eastAsia"/>
        </w:rPr>
        <w:t>　　表 89： 中国油烟机控制器产量、销量、进口量及出口量（2021-2026）&amp;（千个）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中国油烟机控制器产量、销量、进口量及出口量预测（2027-2032）&amp;（千个）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中国市场油烟机控制器主要进口来源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中国市场油烟机控制器主要出口目的地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油烟机控制器产品图片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中国不同产品类型油烟机控制器市场规模市场份额2025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红外遥控产品图片</w:t>
      </w:r>
      <w:r>
        <w:rPr>
          <w:rFonts w:hint="eastAsia"/>
        </w:rPr>
        <w:br/>
      </w:r>
      <w:r>
        <w:rPr>
          <w:rFonts w:hint="eastAsia"/>
        </w:rPr>
        <w:t>　　图 4： 非红外遥控产品图片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中国不同应用油烟机控制器市场份额2025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中国市场油烟机控制器市场规模，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中国市场油烟机控制器收入及增长率（2021-2032）&amp;（万元）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中国市场油烟机控制器销量及增长率（2021-2032）&amp;（千个）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2025年中国市场主要厂商油烟机控制器销量市场份额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2025年中国市场主要厂商油烟机控制器收入市场份额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2025年中国市场前五大厂商油烟机控制器市场份额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2025年中国市场油烟机控制器第一梯队、第二梯队和第三梯队厂商（品牌）及市场份额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中国市场不同产品类型油烟机控制器价格走势（2021-2032）&amp;（US$/Unit）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中国市场不同应用油烟机控制器价格走势（2021-2032）&amp;（US$/Unit）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油烟机控制器中国企业SWOT分析</w:t>
      </w:r>
      <w:r>
        <w:rPr>
          <w:rFonts w:hint="eastAsia"/>
        </w:rPr>
        <w:br/>
      </w:r>
      <w:r>
        <w:rPr>
          <w:rFonts w:hint="eastAsia"/>
        </w:rPr>
        <w:t>　　图 18： 油烟机控制器产业链</w:t>
      </w:r>
      <w:r>
        <w:rPr>
          <w:rFonts w:hint="eastAsia"/>
        </w:rPr>
        <w:br/>
      </w:r>
      <w:r>
        <w:rPr>
          <w:rFonts w:hint="eastAsia"/>
        </w:rPr>
        <w:t>　　图 19： 油烟机控制器行业采购模式分析</w:t>
      </w:r>
      <w:r>
        <w:rPr>
          <w:rFonts w:hint="eastAsia"/>
        </w:rPr>
        <w:br/>
      </w:r>
      <w:r>
        <w:rPr>
          <w:rFonts w:hint="eastAsia"/>
        </w:rPr>
        <w:t>　　图 20： 油烟机控制器行业生产模式分析</w:t>
      </w:r>
      <w:r>
        <w:rPr>
          <w:rFonts w:hint="eastAsia"/>
        </w:rPr>
        <w:br/>
      </w:r>
      <w:r>
        <w:rPr>
          <w:rFonts w:hint="eastAsia"/>
        </w:rPr>
        <w:t>　　图 21： 油烟机控制器行业销售模式分析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中国油烟机控制器产能、产量、产能利用率及发展趋势（2021-2032）&amp;（千个）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中国油烟机控制器产量、市场需求量及发展趋势（2021-2032）&amp;（千个）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a01b8f1224f69" w:history="1">
        <w:r>
          <w:rPr>
            <w:rStyle w:val="Hyperlink"/>
          </w:rPr>
          <w:t>中国油烟机控制器行业市场调研与发展前景报告（2026-2032年）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a01b8f1224f69" w:history="1">
        <w:r>
          <w:rPr>
            <w:rStyle w:val="Hyperlink"/>
          </w:rPr>
          <w:t>https://www.20087.com/5/18/YouYanJiKongZhiQiDeQianJing.html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热点：油烟机控制器失灵怎么办、油烟机控制器坏了的现象、油烟机控制器电源板、油烟机控制器接线图、油烟机控制器安装在哪个位置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6aa91608d4c20" w:history="1">
      <w:r>
        <w:rPr>
          <w:rStyle w:val="Hyperlink"/>
        </w:rPr>
        <w:t>中国油烟机控制器行业市场调研与发展前景报告（2026-2032年）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ouYanJiKongZhiQiDeQianJing.html" TargetMode="External" Id="Rd84a01b8f122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ouYanJiKongZhiQiDeQianJing.html" TargetMode="External" Id="R1c06aa91608d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2026-02-06T01:51:50Z</dcterms:created>
  <dcterms:modified xsi:type="dcterms:W3CDTF">2026-02-06T02:51:50Z</dcterms:modified>
  <dc:subject>中国油烟机控制器行业市场调研与发展前景报告（2026-2032年）</dc:subject>
  <dc:title>中国油烟机控制器行业市场调研与发展前景报告（2026-2032年）</dc:title>
  <cp:keywords>中国油烟机控制器行业市场调研与发展前景报告（2026-2032年）</cp:keywords>
  <dc:description>中国油烟机控制器行业市场调研与发展前景报告（2026-2032年）</dc:description>
</cp:coreProperties>
</file>