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1830314e94ee7" w:history="1">
              <w:r>
                <w:rPr>
                  <w:rStyle w:val="Hyperlink"/>
                </w:rPr>
                <w:t>中国温奶器行业现状调研与市场前景分析报告（2026-2032年）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1830314e94ee7" w:history="1">
              <w:r>
                <w:rPr>
                  <w:rStyle w:val="Hyperlink"/>
                </w:rPr>
                <w:t>中国温奶器行业现状调研与市场前景分析报告（2026-2032年）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1830314e94ee7" w:history="1">
                <w:r>
                  <w:rPr>
                    <w:rStyle w:val="Hyperlink"/>
                  </w:rPr>
                  <w:t>https://www.20087.com/5/38/WenNaiQiDeXianZhuangYuQianJing.html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奶器是母婴护理场景中的核心小家电，主要用于快速、均匀地加热冷藏母乳或配方奶至适宜喂养温度。主流产品采用恒温水浴、蒸汽加热或半导体热电技术，配备数字温控面板、多档温度预设及防干烧保护功能，部分高端型号集成消毒、暖食、解冻等复合用途。近年来，消费者对材质安全性（如不含BPA）、操作静音性、外观设计感及清洁便利性提出更高要求，推动厂商采用食品级不锈钢内胆、低噪水泵及可拆卸结构。尽管功能日趋完善，但在加热均匀性、残留奶垢清除难度及多品牌奶瓶适配性方面，用户体验仍有优化空间。</w:t>
      </w:r>
      <w:r>
        <w:rPr>
          <w:rFonts w:hint="eastAsia"/>
        </w:rPr>
        <w:br/>
      </w:r>
      <w:r>
        <w:rPr>
          <w:rFonts w:hint="eastAsia"/>
        </w:rPr>
        <w:t>　　未来，温奶器将向智能化、健康精细化与场景融合方向升级。市场调研网指出，依托物联网技术，设备可与母婴健康管理APP联动，记录喂养时间、奶量及温度偏好，生成科学喂养建议；部分产品或将集成简易营养分析模块，评估脂肪或蛋白质含量变化。在结构创新上，自清洁紫外线杀菌、模块化快拆内胆及无线充电底座将大大提升卫生与便捷性。此外，针对职场背奶妈妈和差旅人群，便携式快热温奶杯与车载温奶配件将拓展使用边界。长远看，温奶器将从单一加热工具转型为智能育儿生态系统的关键节点，与吸奶器、消毒柜及成长监测设备协同，构建全链路科学喂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1830314e94ee7" w:history="1">
        <w:r>
          <w:rPr>
            <w:rStyle w:val="Hyperlink"/>
          </w:rPr>
          <w:t>中国温奶器行业现状调研与市场前景分析报告（2026-2032年）</w:t>
        </w:r>
      </w:hyperlink>
      <w:r>
        <w:rPr>
          <w:rFonts w:hint="eastAsia"/>
        </w:rPr>
        <w:t>》，2025年温奶器行业市场规模达 亿元，预计2032年市场规模将达 亿元，期间年均复合增长率（CAGR）达 %。报告基于统计局、相关行业协会及科研机构的详实数据，系统分析了温奶器市场的规模现状、需求特征及价格走势。报告客观评估了温奶器行业技术水平及未来发展方向，对市场前景做出科学预测，并重点分析了温奶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水浴加热</w:t>
      </w:r>
      <w:r>
        <w:rPr>
          <w:rFonts w:hint="eastAsia"/>
        </w:rPr>
        <w:br/>
      </w:r>
      <w:r>
        <w:rPr>
          <w:rFonts w:hint="eastAsia"/>
        </w:rPr>
        <w:t>　　　　1.2.3 蒸汽加热</w:t>
      </w:r>
      <w:r>
        <w:rPr>
          <w:rFonts w:hint="eastAsia"/>
        </w:rPr>
        <w:br/>
      </w:r>
      <w:r>
        <w:rPr>
          <w:rFonts w:hint="eastAsia"/>
        </w:rPr>
        <w:t>　　　　1.2.4 直接接触/热传导加热</w:t>
      </w:r>
      <w:r>
        <w:rPr>
          <w:rFonts w:hint="eastAsia"/>
        </w:rPr>
        <w:br/>
      </w:r>
      <w:r>
        <w:rPr>
          <w:rFonts w:hint="eastAsia"/>
        </w:rPr>
        <w:t>　　1.3 按照不同温控方式，温奶器主要可以分为如下几个类别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中国不同温控方式温奶器增长趋势2021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机械定时控制</w:t>
      </w:r>
      <w:r>
        <w:rPr>
          <w:rFonts w:hint="eastAsia"/>
        </w:rPr>
        <w:br/>
      </w:r>
      <w:r>
        <w:rPr>
          <w:rFonts w:hint="eastAsia"/>
        </w:rPr>
        <w:t>　　　　1.3.3 数字/微电脑控制</w:t>
      </w:r>
      <w:r>
        <w:rPr>
          <w:rFonts w:hint="eastAsia"/>
        </w:rPr>
        <w:br/>
      </w:r>
      <w:r>
        <w:rPr>
          <w:rFonts w:hint="eastAsia"/>
        </w:rPr>
        <w:t>　　　　1.3.4 恒温保持控制</w:t>
      </w:r>
      <w:r>
        <w:rPr>
          <w:rFonts w:hint="eastAsia"/>
        </w:rPr>
        <w:br/>
      </w:r>
      <w:r>
        <w:rPr>
          <w:rFonts w:hint="eastAsia"/>
        </w:rPr>
        <w:t>　　1.4 按照不同功能集成，温奶器主要可以分为如下几个类别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中国不同功能集成温奶器增长趋势2021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单一暖奶功能</w:t>
      </w:r>
      <w:r>
        <w:rPr>
          <w:rFonts w:hint="eastAsia"/>
        </w:rPr>
        <w:br/>
      </w:r>
      <w:r>
        <w:rPr>
          <w:rFonts w:hint="eastAsia"/>
        </w:rPr>
        <w:t>　　　　1.4.3 多功能 （暖奶+消毒）</w:t>
      </w:r>
      <w:r>
        <w:rPr>
          <w:rFonts w:hint="eastAsia"/>
        </w:rPr>
        <w:br/>
      </w:r>
      <w:r>
        <w:rPr>
          <w:rFonts w:hint="eastAsia"/>
        </w:rPr>
        <w:t>　　1.5 按照不同销售渠道，温奶器主要可以分为如下几个类别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线上零售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1.6 从不同应用，温奶器主要包括如下几个方面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旅行/户外用</w:t>
      </w:r>
      <w:r>
        <w:rPr>
          <w:rFonts w:hint="eastAsia"/>
        </w:rPr>
        <w:br/>
      </w:r>
      <w:r>
        <w:rPr>
          <w:rFonts w:hint="eastAsia"/>
        </w:rPr>
        <w:t>　　　　1.6.4 商用</w:t>
      </w:r>
      <w:r>
        <w:rPr>
          <w:rFonts w:hint="eastAsia"/>
        </w:rPr>
        <w:br/>
      </w:r>
      <w:r>
        <w:rPr>
          <w:rFonts w:hint="eastAsia"/>
        </w:rPr>
        <w:t>　　1.7 中国温奶器发展现状及未来趋势（2021-2032）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中国市场温奶器收入及增长率（2021-2032）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中国市场温奶器销量及增长率（2021-2032）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中国市场主要厂商温奶器销量（2021-2026）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中国市场主要厂商温奶器收入及市场占有率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中国市场主要厂商温奶器收入（2021-2026）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2025年中国市场主要厂商温奶器收入排名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中国市场主要厂商温奶器价格（2021-2026）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中国市场主要厂商温奶器总部及产地分布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中国市场主要厂商成立时间及温奶器商业化日期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中国市场主要厂商温奶器产品类型及应用</w:t>
      </w:r>
      <w:r>
        <w:rPr>
          <w:rFonts w:hint="eastAsia"/>
        </w:rPr>
        <w:br/>
      </w:r>
      <w:r>
        <w:rPr>
          <w:rFonts w:hint="eastAsia"/>
        </w:rPr>
        <w:t>　　2.7 温奶器行业集中度、竞争程度分析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温奶器行业集中度分析：2025年中国Top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中国市场温奶器第一梯队、第二梯队和第三梯队厂商（品牌）及2025年市场份额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不同产品类型温奶器分析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中国市场不同产品类型温奶器销量（2021-2032）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中国市场不同产品类型温奶器销量预测（2027-2032）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中国市场不同产品类型温奶器规模（2021-2032）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中国市场不同产品类型温奶器规模及市场份额（2021-2026）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中国市场不同产品类型温奶器规模预测（2027-2032）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中国市场不同产品类型温奶器价格走势（2021-2032）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不同应用温奶器分析</w:t>
      </w:r>
      <w:r>
        <w:rPr>
          <w:rFonts w:hint="eastAsia"/>
        </w:rPr>
        <w:br/>
      </w:r>
      <w:r>
        <w:rPr>
          <w:rFonts w:hint="eastAsia"/>
        </w:rPr>
        <w:t>　　5.1 中国市场不同应用温奶器销量（2021-2032）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中国市场不同应用温奶器销量预测（2027-2032）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中国市场不同应用温奶器规模（2021-2032）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中国市场不同应用温奶器规模及市场份额（2021-2026）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中国市场不同应用温奶器规模预测（2027-2032）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中国市场不同应用温奶器价格走势（2021-2032）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温奶器行业发展分析---发展趋势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温奶器行业发展分析---厂商壁垒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温奶器行业发展分析---驱动因素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温奶器行业发展分析---制约因素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温奶器中国企业SWOT分析</w:t>
      </w:r>
      <w:r>
        <w:rPr>
          <w:rFonts w:hint="eastAsia"/>
        </w:rPr>
        <w:br/>
      </w:r>
      <w:r>
        <w:rPr>
          <w:rFonts w:hint="eastAsia"/>
        </w:rPr>
        <w:t>　　6.6 温奶器行业发展分析---行业政策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温奶器行业产业链简介</w:t>
      </w:r>
      <w:r>
        <w:rPr>
          <w:rFonts w:hint="eastAsia"/>
        </w:rPr>
        <w:br/>
      </w:r>
      <w:r>
        <w:rPr>
          <w:rFonts w:hint="eastAsia"/>
        </w:rPr>
        <w:t>　　7.2 温奶器产业链分析-上游</w:t>
      </w:r>
      <w:r>
        <w:rPr>
          <w:rFonts w:hint="eastAsia"/>
        </w:rPr>
        <w:br/>
      </w:r>
      <w:r>
        <w:rPr>
          <w:rFonts w:hint="eastAsia"/>
        </w:rPr>
        <w:t>　　7.3 温奶器产业链分析-中游</w:t>
      </w:r>
      <w:r>
        <w:rPr>
          <w:rFonts w:hint="eastAsia"/>
        </w:rPr>
        <w:br/>
      </w:r>
      <w:r>
        <w:rPr>
          <w:rFonts w:hint="eastAsia"/>
        </w:rPr>
        <w:t>　　7.4 温奶器产业链分析-下游</w:t>
      </w:r>
      <w:r>
        <w:rPr>
          <w:rFonts w:hint="eastAsia"/>
        </w:rPr>
        <w:br/>
      </w:r>
      <w:r>
        <w:rPr>
          <w:rFonts w:hint="eastAsia"/>
        </w:rPr>
        <w:t>　　7.5 温奶器行业采购模式</w:t>
      </w:r>
      <w:r>
        <w:rPr>
          <w:rFonts w:hint="eastAsia"/>
        </w:rPr>
        <w:br/>
      </w:r>
      <w:r>
        <w:rPr>
          <w:rFonts w:hint="eastAsia"/>
        </w:rPr>
        <w:t>　　7.6 温奶器行业生产模式</w:t>
      </w:r>
      <w:r>
        <w:rPr>
          <w:rFonts w:hint="eastAsia"/>
        </w:rPr>
        <w:br/>
      </w:r>
      <w:r>
        <w:rPr>
          <w:rFonts w:hint="eastAsia"/>
        </w:rPr>
        <w:t>　　7.7 温奶器行业销售模式及销售渠道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中国本土温奶器产能、产量分析</w:t>
      </w:r>
      <w:r>
        <w:rPr>
          <w:rFonts w:hint="eastAsia"/>
        </w:rPr>
        <w:br/>
      </w:r>
      <w:r>
        <w:rPr>
          <w:rFonts w:hint="eastAsia"/>
        </w:rPr>
        <w:t>　　8.1 中国温奶器供需现状及预测（2021-2032）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中国温奶器产能、产量、产能利用率及发展趋势（2021-2032）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中国温奶器产量、市场需求量及发展趋势（2021-2032）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中国温奶器进出口分析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中国市场温奶器主要进口来源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中国市场温奶器主要出口目的地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不同温控方式温奶器市场规模2021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不同功能集成温奶器市场规模2021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中国市场主要厂商温奶器收入份额（2021-2026）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2025年中国主要生产商温奶器收入排名（万元）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中国市场主要厂商温奶器价格（2021-2026）&amp;（元/台）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中国市场主要厂商温奶器总部及产地分布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中国市场主要厂商成立时间及温奶器商业化日期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中国市场主要厂商温奶器产品类型及应用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2025年中国市场温奶器主要厂商市场地位（第一梯队、第二梯队和第三梯队）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温奶器市场投资、并购等现状分析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中国市场不同产品类型温奶器规模（2021-2026）&amp;（万元）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中国市场不同产品类型温奶器规模市场份额（2021-2026）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中国市场不同产品类型温奶器规模预测（2027-2032）&amp;（万元）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中国市场不同产品类型温奶器规模市场份额预测（2027-2032）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中国市场不同应用温奶器规模（2021-2026）&amp;（万元）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中国市场不同应用温奶器规模市场份额（2021-2026）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中国市场不同应用温奶器规模预测（2027-2032）&amp;（万元）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中国市场不同应用温奶器规模市场份额预测（2027-2032）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温奶器行业发展分析---发展趋势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温奶器行业发展分析---厂商壁垒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温奶器行业发展分析---驱动因素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温奶器行业发展分析---制约因素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温奶器行业相关重点政策一览</w:t>
      </w:r>
      <w:r>
        <w:rPr>
          <w:rFonts w:hint="eastAsia"/>
        </w:rPr>
        <w:br/>
      </w:r>
      <w:r>
        <w:rPr>
          <w:rFonts w:hint="eastAsia"/>
        </w:rPr>
        <w:t>　　表 153： 温奶器行业供应链分析</w:t>
      </w:r>
      <w:r>
        <w:rPr>
          <w:rFonts w:hint="eastAsia"/>
        </w:rPr>
        <w:br/>
      </w:r>
      <w:r>
        <w:rPr>
          <w:rFonts w:hint="eastAsia"/>
        </w:rPr>
        <w:t>　　表 154： 温奶器上游原料供应商</w:t>
      </w:r>
      <w:r>
        <w:rPr>
          <w:rFonts w:hint="eastAsia"/>
        </w:rPr>
        <w:br/>
      </w:r>
      <w:r>
        <w:rPr>
          <w:rFonts w:hint="eastAsia"/>
        </w:rPr>
        <w:t>　　表 155： 温奶器行业主要下游客户</w:t>
      </w:r>
      <w:r>
        <w:rPr>
          <w:rFonts w:hint="eastAsia"/>
        </w:rPr>
        <w:br/>
      </w:r>
      <w:r>
        <w:rPr>
          <w:rFonts w:hint="eastAsia"/>
        </w:rPr>
        <w:t>　　表 156： 温奶器典型经销商</w:t>
      </w:r>
      <w:r>
        <w:rPr>
          <w:rFonts w:hint="eastAsia"/>
        </w:rPr>
        <w:br/>
      </w:r>
      <w:r>
        <w:rPr>
          <w:rFonts w:hint="eastAsia"/>
        </w:rPr>
        <w:t>　　表 157： 中国温奶器产量、销量、进口量及出口量（2021-2026）&amp;（台）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中国温奶器产量、销量、进口量及出口量预测（2027-2032）&amp;（台）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中国市场温奶器主要进口来源</w:t>
      </w:r>
      <w:r>
        <w:rPr>
          <w:rFonts w:hint="eastAsia"/>
        </w:rPr>
        <w:br/>
      </w:r>
      <w:r>
        <w:rPr>
          <w:rFonts w:hint="eastAsia"/>
        </w:rPr>
        <w:t>　　表 160： 中国市场温奶器主要出口目的地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水浴加热产品图片</w:t>
      </w:r>
      <w:r>
        <w:rPr>
          <w:rFonts w:hint="eastAsia"/>
        </w:rPr>
        <w:br/>
      </w:r>
      <w:r>
        <w:rPr>
          <w:rFonts w:hint="eastAsia"/>
        </w:rPr>
        <w:t>　　图 4： 蒸汽加热产品图片</w:t>
      </w:r>
      <w:r>
        <w:rPr>
          <w:rFonts w:hint="eastAsia"/>
        </w:rPr>
        <w:br/>
      </w:r>
      <w:r>
        <w:rPr>
          <w:rFonts w:hint="eastAsia"/>
        </w:rPr>
        <w:t>　　图 5： 直接接触/热传导加热产品图片</w:t>
      </w:r>
      <w:r>
        <w:rPr>
          <w:rFonts w:hint="eastAsia"/>
        </w:rPr>
        <w:br/>
      </w:r>
      <w:r>
        <w:rPr>
          <w:rFonts w:hint="eastAsia"/>
        </w:rPr>
        <w:t>　　图 6： 中国不同温控方式温奶器市场规模市场份额2025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机械定时控制产品图片</w:t>
      </w:r>
      <w:r>
        <w:rPr>
          <w:rFonts w:hint="eastAsia"/>
        </w:rPr>
        <w:br/>
      </w:r>
      <w:r>
        <w:rPr>
          <w:rFonts w:hint="eastAsia"/>
        </w:rPr>
        <w:t>　　图 8： 数字/微电脑控制产品图片</w:t>
      </w:r>
      <w:r>
        <w:rPr>
          <w:rFonts w:hint="eastAsia"/>
        </w:rPr>
        <w:br/>
      </w:r>
      <w:r>
        <w:rPr>
          <w:rFonts w:hint="eastAsia"/>
        </w:rPr>
        <w:t>　　图 9： 恒温保持控制产品图片</w:t>
      </w:r>
      <w:r>
        <w:rPr>
          <w:rFonts w:hint="eastAsia"/>
        </w:rPr>
        <w:br/>
      </w:r>
      <w:r>
        <w:rPr>
          <w:rFonts w:hint="eastAsia"/>
        </w:rPr>
        <w:t>　　图 10： 中国不同功能集成温奶器市场规模市场份额2025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单一暖奶功能产品图片</w:t>
      </w:r>
      <w:r>
        <w:rPr>
          <w:rFonts w:hint="eastAsia"/>
        </w:rPr>
        <w:br/>
      </w:r>
      <w:r>
        <w:rPr>
          <w:rFonts w:hint="eastAsia"/>
        </w:rPr>
        <w:t>　　图 12： 多功能 （暖奶+消毒）产品图片</w:t>
      </w:r>
      <w:r>
        <w:rPr>
          <w:rFonts w:hint="eastAsia"/>
        </w:rPr>
        <w:br/>
      </w:r>
      <w:r>
        <w:rPr>
          <w:rFonts w:hint="eastAsia"/>
        </w:rPr>
        <w:t>　　图 13： 中国不同销售渠道温奶器市场规模市场份额2025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线上零售产品图片</w:t>
      </w:r>
      <w:r>
        <w:rPr>
          <w:rFonts w:hint="eastAsia"/>
        </w:rPr>
        <w:br/>
      </w:r>
      <w:r>
        <w:rPr>
          <w:rFonts w:hint="eastAsia"/>
        </w:rPr>
        <w:t>　　图 15： 线下零售产品图片</w:t>
      </w:r>
      <w:r>
        <w:rPr>
          <w:rFonts w:hint="eastAsia"/>
        </w:rPr>
        <w:br/>
      </w:r>
      <w:r>
        <w:rPr>
          <w:rFonts w:hint="eastAsia"/>
        </w:rPr>
        <w:t>　　图 16： 中国不同应用温奶器市场份额2025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旅行/户外用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中国市场温奶器市场规模，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2025年中国市场主要厂商温奶器销量市场份额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2025年中国市场主要厂商温奶器收入市场份额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2025年中国市场前五大厂商温奶器市场份额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2025年中国市场温奶器第一梯队、第二梯队和第三梯队厂商（品牌）及市场份额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温奶器中国企业SWOT分析</w:t>
      </w:r>
      <w:r>
        <w:rPr>
          <w:rFonts w:hint="eastAsia"/>
        </w:rPr>
        <w:br/>
      </w:r>
      <w:r>
        <w:rPr>
          <w:rFonts w:hint="eastAsia"/>
        </w:rPr>
        <w:t>　　图 30： 温奶器产业链</w:t>
      </w:r>
      <w:r>
        <w:rPr>
          <w:rFonts w:hint="eastAsia"/>
        </w:rPr>
        <w:br/>
      </w:r>
      <w:r>
        <w:rPr>
          <w:rFonts w:hint="eastAsia"/>
        </w:rPr>
        <w:t>　　图 31： 温奶器行业采购模式分析</w:t>
      </w:r>
      <w:r>
        <w:rPr>
          <w:rFonts w:hint="eastAsia"/>
        </w:rPr>
        <w:br/>
      </w:r>
      <w:r>
        <w:rPr>
          <w:rFonts w:hint="eastAsia"/>
        </w:rPr>
        <w:t>　　图 32： 温奶器行业生产模式分析</w:t>
      </w:r>
      <w:r>
        <w:rPr>
          <w:rFonts w:hint="eastAsia"/>
        </w:rPr>
        <w:br/>
      </w:r>
      <w:r>
        <w:rPr>
          <w:rFonts w:hint="eastAsia"/>
        </w:rPr>
        <w:t>　　图 33： 温奶器行业销售模式分析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中国温奶器产能、产量、产能利用率及发展趋势（2021-2032）&amp;（台）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中国温奶器产量、市场需求量及发展趋势（2021-2032）&amp;（台）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1830314e94ee7" w:history="1">
        <w:r>
          <w:rPr>
            <w:rStyle w:val="Hyperlink"/>
          </w:rPr>
          <w:t>中国温奶器行业现状调研与市场前景分析报告（2026-2032年）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1830314e94ee7" w:history="1">
        <w:r>
          <w:rPr>
            <w:rStyle w:val="Hyperlink"/>
          </w:rPr>
          <w:t>https://www.20087.com/5/38/WenNaiQiDeXianZhuangYuQianJing.html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热点：温奶器暖奶是40还是45、温奶器的正确用法、温奶器温奶了2小时还能喝吗、温奶器怎么用、温奶器里的奶最多保存几小时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41d0712284d7b" w:history="1">
      <w:r>
        <w:rPr>
          <w:rStyle w:val="Hyperlink"/>
        </w:rPr>
        <w:t>中国温奶器行业现状调研与市场前景分析报告（2026-2032年）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enNaiQiDeXianZhuangYuQianJing.html" TargetMode="External" Id="Rc701830314e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enNaiQiDeXianZhuangYuQianJing.html" TargetMode="External" Id="Rc1341d071228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2026-03-06T01:11:00Z</dcterms:created>
  <dcterms:modified xsi:type="dcterms:W3CDTF">2026-03-06T02:11:00Z</dcterms:modified>
  <dc:subject>中国温奶器行业现状调研与市场前景分析报告（2026-2032年）</dc:subject>
  <dc:title>中国温奶器行业现状调研与市场前景分析报告（2026-2032年）</dc:title>
  <cp:keywords>中国温奶器行业现状调研与市场前景分析报告（2026-2032年）</cp:keywords>
  <dc:description>中国温奶器行业现状调研与市场前景分析报告（2026-2032年）</dc:description>
</cp:coreProperties>
</file>