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d86e90e69493a" w:history="1">
              <w:r>
                <w:rPr>
                  <w:rStyle w:val="Hyperlink"/>
                </w:rPr>
                <w:t>2026-2032年全球与中国一体式烤箱行业发展研究及前景趋势分析报告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d86e90e69493a" w:history="1">
              <w:r>
                <w:rPr>
                  <w:rStyle w:val="Hyperlink"/>
                </w:rPr>
                <w:t>2026-2032年全球与中国一体式烤箱行业发展研究及前景趋势分析报告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d86e90e69493a" w:history="1">
                <w:r>
                  <w:rPr>
                    <w:rStyle w:val="Hyperlink"/>
                  </w:rPr>
                  <w:t>https://www.20087.com/7/08/YiTiShiKaoXiangHangYeQianJing.html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烤箱是现代厨房嵌入式家电的核心，集烘焙、烧烤、发酵、解冻及蒸汽辅助等多种功能于一体，强调温控精准性、腔体均匀加热及智能菜单引导。当前高端产品普遍采用搪瓷内胆、双循环热风系统及触控界面，部分型号集成摄像头与AI食谱识别，支持远程监控烹饪进程。在家庭烘焙热潮与健康饮食趋势推动下，用户对蒸汽嫩烤效果、自清洁能力及能耗效率关注度显著提升。然而，安装对橱柜开孔尺寸要求严格，且复杂功能增加操作学习成本，影响中老年用户接受度。</w:t>
      </w:r>
      <w:r>
        <w:rPr>
          <w:rFonts w:hint="eastAsia"/>
        </w:rPr>
        <w:br/>
      </w:r>
      <w:r>
        <w:rPr>
          <w:rFonts w:hint="eastAsia"/>
        </w:rPr>
        <w:t>　　未来，一体式烤箱将向食材感知与厨房生态协同方向演进。市场调研网指出，近红外传感器可实时分析食材熟度与水分含量，动态调整温度曲线；而与冰箱、购物APP联动后，可基于库存推荐菜谱并自动设置参数。在可持续设计上，余热回收系统可为洗碗机预热水源；再生不锈钢面板将强化环保形象。此外，语音交互与简化模式将提升无障碍使用体验。长远看，一体式烤箱不仅作为烹饪设备，更将成为家庭食物管理系统中的智能中枢，在美味、健康与资源效率三重目标下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6d86e90e69493a" w:history="1">
        <w:r>
          <w:rPr>
            <w:rStyle w:val="Hyperlink"/>
          </w:rPr>
          <w:t>2026-2032年全球与中国一体式烤箱行业发展研究及前景趋势分析报告</w:t>
        </w:r>
      </w:hyperlink>
      <w:r>
        <w:rPr>
          <w:rFonts w:hint="eastAsia"/>
        </w:rPr>
        <w:t>》，2025年一体式烤箱行业市场规模达 亿元，预计2032年市场规模将达 亿元，期间年均复合增长率（CAGR）达 %。报告基于权威数据和长期市场监测，全面分析了一体式烤箱行业的市场规模、供需状况及竞争格局。报告梳理了一体式烤箱技术现状与未来方向，预测了市场前景与趋势，并评估了重点企业的表现与地位。同时，报告揭示了一体式烤箱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按产品类型细分，全球一体式烤箱市场规模2021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嵌入式烤箱</w:t>
      </w:r>
      <w:r>
        <w:rPr>
          <w:rFonts w:hint="eastAsia"/>
        </w:rPr>
        <w:br/>
      </w:r>
      <w:r>
        <w:rPr>
          <w:rFonts w:hint="eastAsia"/>
        </w:rPr>
        <w:t>　　　　1.3.3 台式烤箱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按应用细分，全球一体式烤箱市场规模2021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一体式烤箱行业发展总体概况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一体式烤箱行业发展主要特点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一体式烤箱行业发展影响因素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一体式烤箱有利因素</w:t>
      </w:r>
      <w:r>
        <w:rPr>
          <w:rFonts w:hint="eastAsia"/>
        </w:rPr>
        <w:br/>
      </w:r>
      <w:r>
        <w:rPr>
          <w:rFonts w:hint="eastAsia"/>
        </w:rPr>
        <w:t>　　　　1.5.3 .2 一体式烤箱不利因素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全球市场，近三年一体式烤箱主要企业占有率及排名（按销量）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一体式烤箱主要企业在国际市场占有率（按销量，2023-2026）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2025年一体式烤箱主要企业在国际市场排名（按销量）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全球市场主要企业一体式烤箱销量（2023-2026）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全球市场，近三年一体式烤箱主要企业占有率及排名（按收入）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一体式烤箱主要企业在国际市场占有率（按收入，2023-2026）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2025年一体式烤箱主要企业在国际市场排名（按收入）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全球市场主要企业一体式烤箱销售收入（2023-2026）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全球市场主要企业一体式烤箱销售价格（2023-2026）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中国市场，近三年一体式烤箱主要企业占有率及排名（按销量）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一体式烤箱主要企业在中国市场占有率（按销量，2023-2026）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2025年一体式烤箱主要企业在中国市场排名（按销量）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中国市场主要企业一体式烤箱销量（2023-2026）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中国市场，近三年一体式烤箱主要企业占有率及排名（按收入）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一体式烤箱主要企业在中国市场占有率（按收入，2023-2026）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2025年一体式烤箱主要企业在中国市场排名（按收入）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中国市场主要企业一体式烤箱销售收入（2023-2026）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全球主要厂商一体式烤箱总部及产地分布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全球主要厂商成立时间及一体式烤箱商业化日期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全球主要厂商一体式烤箱产品类型及应用</w:t>
      </w:r>
      <w:r>
        <w:rPr>
          <w:rFonts w:hint="eastAsia"/>
        </w:rPr>
        <w:br/>
      </w:r>
      <w:r>
        <w:rPr>
          <w:rFonts w:hint="eastAsia"/>
        </w:rPr>
        <w:t>　　2.9 一体式烤箱行业集中度、竞争程度分析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一体式烤箱行业集中度分析：2025年全球Top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全球一体式烤箱第一梯队、第二梯队和第三梯队生产商（品牌）及市场份额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全球一体式烤箱总体规模分析</w:t>
      </w:r>
      <w:r>
        <w:rPr>
          <w:rFonts w:hint="eastAsia"/>
        </w:rPr>
        <w:br/>
      </w:r>
      <w:r>
        <w:rPr>
          <w:rFonts w:hint="eastAsia"/>
        </w:rPr>
        <w:t>　　3.1 全球一体式烤箱供需现状及预测（2021-2032）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全球一体式烤箱产能、产量、产能利用率及发展趋势（2021-2032）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全球一体式烤箱产量、需求量及发展趋势（2021-2032）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全球主要地区一体式烤箱产量及发展趋势（2021-2032）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全球主要地区一体式烤箱产量（2021-2026）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全球主要地区一体式烤箱产量（2027-2032）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全球主要地区一体式烤箱产量市场份额（2021-2032）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中国一体式烤箱供需现状及预测（2021-2032）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中国一体式烤箱产能、产量、产能利用率及发展趋势（2021-2032）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中国一体式烤箱产量、市场需求量及发展趋势（2021-2032）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中国市场一体式烤箱进出口（2021-2032）</w:t>
      </w:r>
      <w:r>
        <w:rPr>
          <w:rFonts w:hint="eastAsia"/>
        </w:rPr>
        <w:br/>
      </w:r>
      <w:r>
        <w:rPr>
          <w:rFonts w:hint="eastAsia"/>
        </w:rPr>
        <w:t>　　3.4 全球一体式烤箱销量及销售额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全球市场一体式烤箱销售额（2021-2032）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全球市场一体式烤箱销量（2021-2032）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全球市场一体式烤箱价格趋势（2021-2032）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全球一体式烤箱主要地区分析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全球主要地区一体式烤箱市场规模分析：2021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全球主要地区一体式烤箱销售收入及市场份额（2021-2026）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全球主要地区一体式烤箱销售收入预测（2027-2032）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全球主要地区一体式烤箱销量分析：2021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全球主要地区一体式烤箱销量及市场份额（2021-2026）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全球主要地区一体式烤箱销量及市场份额预测（2027-2032）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北美市场一体式烤箱销量、收入及增长率（2021-2032）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欧洲市场一体式烤箱销量、收入及增长率（2021-2032）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中国市场一体式烤箱销量、收入及增长率（2021-2032）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日本市场一体式烤箱销量、收入及增长率（2021-2032）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东南亚市场一体式烤箱销量、收入及增长率（2021-2032）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印度市场一体式烤箱销量、收入及增长率（2021-2032）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南美市场一体式烤箱销量、收入及增长率（2021-2032）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中东市场一体式烤箱销量、收入及增长率（2021-2032）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不同产品类型一体式烤箱分析</w:t>
      </w:r>
      <w:r>
        <w:rPr>
          <w:rFonts w:hint="eastAsia"/>
        </w:rPr>
        <w:br/>
      </w:r>
      <w:r>
        <w:rPr>
          <w:rFonts w:hint="eastAsia"/>
        </w:rPr>
        <w:t>　　6.1 全球不同产品类型一体式烤箱销量（2021-2032）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全球不同产品类型一体式烤箱销量及市场份额（2021-2026）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全球不同产品类型一体式烤箱销量预测（2027-2032）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全球不同产品类型一体式烤箱收入（2021-2032）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全球不同产品类型一体式烤箱收入及市场份额（2021-2026）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全球不同产品类型一体式烤箱收入预测（2027-2032）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全球不同产品类型一体式烤箱价格走势（2021-2032）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中国不同产品类型一体式烤箱销量（2021-2032）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中国不同产品类型一体式烤箱销量及市场份额（2021-2026）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中国不同产品类型一体式烤箱销量预测（2027-2032）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中国不同产品类型一体式烤箱收入（2021-2032）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中国不同产品类型一体式烤箱收入及市场份额（2021-2026）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中国不同产品类型一体式烤箱收入预测（2027-2032）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不同应用一体式烤箱分析</w:t>
      </w:r>
      <w:r>
        <w:rPr>
          <w:rFonts w:hint="eastAsia"/>
        </w:rPr>
        <w:br/>
      </w:r>
      <w:r>
        <w:rPr>
          <w:rFonts w:hint="eastAsia"/>
        </w:rPr>
        <w:t>　　7.1 全球不同应用一体式烤箱销量（2021-2032）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全球不同应用一体式烤箱销量及市场份额（2021-2026）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全球不同应用一体式烤箱销量预测（2027-2032）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全球不同应用一体式烤箱收入（2021-2032）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全球不同应用一体式烤箱收入及市场份额（2021-2026）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全球不同应用一体式烤箱收入预测（2027-2032）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全球不同应用一体式烤箱价格走势（2021-2032）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中国不同应用一体式烤箱销量（2021-2032）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中国不同应用一体式烤箱销量及市场份额（2021-2026）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中国不同应用一体式烤箱销量预测（2027-2032）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中国不同应用一体式烤箱收入（2021-2032）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中国不同应用一体式烤箱收入及市场份额（2021-2026）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中国不同应用一体式烤箱收入预测（2027-2032）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一体式烤箱行业发展趋势</w:t>
      </w:r>
      <w:r>
        <w:rPr>
          <w:rFonts w:hint="eastAsia"/>
        </w:rPr>
        <w:br/>
      </w:r>
      <w:r>
        <w:rPr>
          <w:rFonts w:hint="eastAsia"/>
        </w:rPr>
        <w:t>　　8.2 一体式烤箱行业主要驱动因素</w:t>
      </w:r>
      <w:r>
        <w:rPr>
          <w:rFonts w:hint="eastAsia"/>
        </w:rPr>
        <w:br/>
      </w:r>
      <w:r>
        <w:rPr>
          <w:rFonts w:hint="eastAsia"/>
        </w:rPr>
        <w:t>　　8.3 一体式烤箱中国企业SWOT分析</w:t>
      </w:r>
      <w:r>
        <w:rPr>
          <w:rFonts w:hint="eastAsia"/>
        </w:rPr>
        <w:br/>
      </w:r>
      <w:r>
        <w:rPr>
          <w:rFonts w:hint="eastAsia"/>
        </w:rPr>
        <w:t>　　8.4 中国一体式烤箱行业政策环境分析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一体式烤箱行业产业链简介</w:t>
      </w:r>
      <w:r>
        <w:rPr>
          <w:rFonts w:hint="eastAsia"/>
        </w:rPr>
        <w:br/>
      </w:r>
      <w:r>
        <w:rPr>
          <w:rFonts w:hint="eastAsia"/>
        </w:rPr>
        <w:t>　　　　9.1.1 一体式烤箱行业供应链分析</w:t>
      </w:r>
      <w:r>
        <w:rPr>
          <w:rFonts w:hint="eastAsia"/>
        </w:rPr>
        <w:br/>
      </w:r>
      <w:r>
        <w:rPr>
          <w:rFonts w:hint="eastAsia"/>
        </w:rPr>
        <w:t>　　　　9.1.2 一体式烤箱主要原料及供应情况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一体式烤箱行业采购模式</w:t>
      </w:r>
      <w:r>
        <w:rPr>
          <w:rFonts w:hint="eastAsia"/>
        </w:rPr>
        <w:br/>
      </w:r>
      <w:r>
        <w:rPr>
          <w:rFonts w:hint="eastAsia"/>
        </w:rPr>
        <w:t>　　9.3 一体式烤箱行业生产模式</w:t>
      </w:r>
      <w:r>
        <w:rPr>
          <w:rFonts w:hint="eastAsia"/>
        </w:rPr>
        <w:br/>
      </w:r>
      <w:r>
        <w:rPr>
          <w:rFonts w:hint="eastAsia"/>
        </w:rPr>
        <w:t>　　9.4 一体式烤箱行业销售模式及销售渠道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按产品类型细分，全球一体式烤箱市场规模2021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按应用细分，全球一体式烤箱市场规模（CAGR）2021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一体式烤箱行业发展主要特点</w:t>
      </w:r>
      <w:r>
        <w:rPr>
          <w:rFonts w:hint="eastAsia"/>
        </w:rPr>
        <w:br/>
      </w:r>
      <w:r>
        <w:rPr>
          <w:rFonts w:hint="eastAsia"/>
        </w:rPr>
        <w:t>　　表 4： 一体式烤箱行业发展有利因素分析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一体式烤箱行业发展不利因素分析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进入一体式烤箱行业壁垒</w:t>
      </w:r>
      <w:r>
        <w:rPr>
          <w:rFonts w:hint="eastAsia"/>
        </w:rPr>
        <w:br/>
      </w:r>
      <w:r>
        <w:rPr>
          <w:rFonts w:hint="eastAsia"/>
        </w:rPr>
        <w:t>　　表 7： 一体式烤箱主要企业在国际市场占有率（按销量，2023-2026）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2025年一体式烤箱主要企业在国际市场排名（按销量）&amp;（千件）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全球市场主要企业一体式烤箱销量（2023-2026）&amp;（千件）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一体式烤箱主要企业在国际市场占有率（按收入，2023-2026）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2025年一体式烤箱主要企业在国际市场排名（按收入）&amp;（万元）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全球市场主要企业一体式烤箱销售收入（2023-2026）&amp;（万元）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全球市场主要企业一体式烤箱销售价格（2023-2026）&amp;（元/件）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一体式烤箱主要企业在中国市场占有率（按销量，2023-2026）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2025年一体式烤箱主要企业在中国市场排名（按销量）&amp;（千件）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中国市场主要企业一体式烤箱销量（2023-2026）&amp;（千件）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一体式烤箱主要企业在中国市场占有率（按收入，2023-2026）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2025年一体式烤箱主要企业在中国市场排名（按收入）&amp;（万元）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中国市场主要企业一体式烤箱销售收入（2023-2026）&amp;（万元）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全球主要厂商一体式烤箱总部及产地分布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全球主要厂商成立时间及一体式烤箱商业化日期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全球主要厂商一体式烤箱产品类型及应用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2025年全球一体式烤箱主要厂商市场地位（第一梯队、第二梯队和第三梯队）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全球一体式烤箱市场投资、并购等现状分析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全球主要地区一体式烤箱产量增速（CAGR）：（2021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全球主要地区一体式烤箱产量（2021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全球主要地区一体式烤箱产量（2021-2026）&amp;（千件）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全球主要地区一体式烤箱产量（2027-2032）&amp;（千件）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全球主要地区一体式烤箱产量市场份额（2021-2026）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全球主要地区一体式烤箱产量市场份额（2027-2032）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中国市场一体式烤箱产量、销量、进出口（2021-2026）&amp;（千件）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中国市场一体式烤箱产量、销量、进出口预测（2027-2032）&amp;（千件）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全球主要地区一体式烤箱销售收入增速：（2021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全球主要地区一体式烤箱销售收入（2021-2026）&amp;（万元）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全球主要地区一体式烤箱销售收入市场份额（2021-2026）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全球主要地区一体式烤箱收入（2027-2032）&amp;（万元）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全球主要地区一体式烤箱收入市场份额（2027-2032）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全球主要地区一体式烤箱销量（千件）：2021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全球主要地区一体式烤箱销量（2021-2026）&amp;（千件）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全球主要地区一体式烤箱销量市场份额（2021-2026）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全球主要地区一体式烤箱销量（2027-2032）&amp;（千件）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全球主要地区一体式烤箱销量份额（2027-2032）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一体式烤箱生产基地、销售区域、竞争对手及市场地位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全球不同产品类型一体式烤箱销量（2021-2026）&amp;（千件）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全球不同产品类型一体式烤箱销量市场份额（2021-2026）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全球不同产品类型一体式烤箱销量预测（2027-2032）&amp;（千件）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全球市场不同产品类型一体式烤箱销量市场份额预测（2027-2032）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全球不同产品类型一体式烤箱收入（2021-2026）&amp;（万元）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全球不同产品类型一体式烤箱收入市场份额（2021-2026）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全球不同产品类型一体式烤箱收入预测（2027-2032）&amp;（万元）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全球不同产品类型一体式烤箱收入市场份额预测（2027-2032）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中国不同产品类型一体式烤箱销量（2021-2026）&amp;（千件）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中国不同产品类型一体式烤箱销量市场份额（2021-2026）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中国不同产品类型一体式烤箱销量预测（2027-2032）&amp;（千件）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全球市场不同产品类型一体式烤箱销量市场份额预测（2027-2032）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中国不同产品类型一体式烤箱收入（2021-2026）&amp;（万元）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中国不同产品类型一体式烤箱收入市场份额（2021-2026）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中国不同产品类型一体式烤箱收入预测（2027-2032）&amp;（万元）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中国不同产品类型一体式烤箱收入市场份额预测（2027-2032）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全球不同应用一体式烤箱销量（2021-2026）&amp;（千件）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全球不同应用一体式烤箱销量市场份额（2021-2026）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全球不同应用一体式烤箱销量预测（2027-2032）&amp;（千件）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全球市场不同应用一体式烤箱销量市场份额预测（2027-2032）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全球不同应用一体式烤箱收入（2021-2026）&amp;（万元）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全球不同应用一体式烤箱收入市场份额（2021-2026）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全球不同应用一体式烤箱收入预测（2027-2032）&amp;（万元）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全球不同应用一体式烤箱收入市场份额预测（2027-2032）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中国不同应用一体式烤箱销量（2021-2026）&amp;（千件）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中国不同应用一体式烤箱销量市场份额（2021-2026）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中国不同应用一体式烤箱销量预测（2027-2032）&amp;（千件）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中国市场不同应用一体式烤箱销量市场份额预测（2027-2032）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中国不同应用一体式烤箱收入（2021-2026）&amp;（万元）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中国不同应用一体式烤箱收入市场份额（2021-2026）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中国不同应用一体式烤箱收入预测（2027-2032）&amp;（万元）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中国不同应用一体式烤箱收入市场份额预测（2027-2032）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一体式烤箱行业发展趋势</w:t>
      </w:r>
      <w:r>
        <w:rPr>
          <w:rFonts w:hint="eastAsia"/>
        </w:rPr>
        <w:br/>
      </w:r>
      <w:r>
        <w:rPr>
          <w:rFonts w:hint="eastAsia"/>
        </w:rPr>
        <w:t>　　表 176： 一体式烤箱行业主要驱动因素</w:t>
      </w:r>
      <w:r>
        <w:rPr>
          <w:rFonts w:hint="eastAsia"/>
        </w:rPr>
        <w:br/>
      </w:r>
      <w:r>
        <w:rPr>
          <w:rFonts w:hint="eastAsia"/>
        </w:rPr>
        <w:t>　　表 177： 一体式烤箱行业供应链分析</w:t>
      </w:r>
      <w:r>
        <w:rPr>
          <w:rFonts w:hint="eastAsia"/>
        </w:rPr>
        <w:br/>
      </w:r>
      <w:r>
        <w:rPr>
          <w:rFonts w:hint="eastAsia"/>
        </w:rPr>
        <w:t>　　表 178： 一体式烤箱上游原料供应商</w:t>
      </w:r>
      <w:r>
        <w:rPr>
          <w:rFonts w:hint="eastAsia"/>
        </w:rPr>
        <w:br/>
      </w:r>
      <w:r>
        <w:rPr>
          <w:rFonts w:hint="eastAsia"/>
        </w:rPr>
        <w:t>　　表 179： 一体式烤箱主要地区不同应用客户分析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一体式烤箱典型经销商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一体式烤箱产品图片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全球不同产品类型一体式烤箱销售额2021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全球不同产品类型一体式烤箱市场份额2025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嵌入式烤箱产品图片</w:t>
      </w:r>
      <w:r>
        <w:rPr>
          <w:rFonts w:hint="eastAsia"/>
        </w:rPr>
        <w:br/>
      </w:r>
      <w:r>
        <w:rPr>
          <w:rFonts w:hint="eastAsia"/>
        </w:rPr>
        <w:t>　　图 5： 台式烤箱产品图片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全球不同应用一体式烤箱市场份额2025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2025年全球前五大生产商一体式烤箱市场份额</w:t>
      </w:r>
      <w:r>
        <w:rPr>
          <w:rFonts w:hint="eastAsia"/>
        </w:rPr>
        <w:br/>
      </w:r>
      <w:r>
        <w:rPr>
          <w:rFonts w:hint="eastAsia"/>
        </w:rPr>
        <w:t>　　图 11： 2025年全球一体式烤箱第一梯队、第二梯队和第三梯队厂商及市场份额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全球一体式烤箱产能、产量、产能利用率及发展趋势（2021-2032）&amp;（千件）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全球一体式烤箱产量、需求量及发展趋势（2021-2032）&amp;（千件）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全球主要地区一体式烤箱产量市场份额（2021-2032）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中国一体式烤箱产能、产量、产能利用率及发展趋势（2021-2032）&amp;（千件）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中国一体式烤箱产量、市场需求量及发展趋势（2021-2032）&amp;（千件）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全球一体式烤箱市场销售额及增长率：（2021-2032）&amp;（万元）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全球市场一体式烤箱市场规模：2021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全球市场一体式烤箱销量及增长率（2021-2032）&amp;（千件）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全球市场一体式烤箱价格趋势（2021-2032）&amp;（元/件）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全球主要地区一体式烤箱销售收入（2021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全球主要地区一体式烤箱销售收入市场份额（2021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北美市场一体式烤箱销量及增长率（2021-2032）&amp;（千件）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北美市场一体式烤箱收入及增长率（2021-2032）&amp;（万元）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欧洲市场一体式烤箱销量及增长率（2021-2032）&amp;（千件）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欧洲市场一体式烤箱收入及增长率（2021-2032）&amp;（万元）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中国市场一体式烤箱销量及增长率（2021-2032）&amp;（千件）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中国市场一体式烤箱收入及增长率（2021-2032）&amp;（万元）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日本市场一体式烤箱销量及增长率（2021-2032）&amp;（千件）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日本市场一体式烤箱收入及增长率（2021-2032）&amp;（万元）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东南亚市场一体式烤箱销量及增长率（2021-2032）&amp;（千件）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东南亚市场一体式烤箱收入及增长率（2021-2032）&amp;（万元）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印度市场一体式烤箱销量及增长率（2021-2032）&amp;（千件）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印度市场一体式烤箱收入及增长率（2021-2032）&amp;（万元）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南美市场一体式烤箱销量及增长率（2021-2032）&amp;（千件）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南美市场一体式烤箱收入及增长率（2021-2032）&amp;（万元）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中东市场一体式烤箱销量及增长率（2021-2032）&amp;（千件）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中东市场一体式烤箱收入及增长率（2021-2032）&amp;（万元）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全球不同产品类型一体式烤箱价格走势（2021-2032）&amp;（元/件）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全球不同应用一体式烤箱价格走势（2021-2032）&amp;（元/件）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一体式烤箱中国企业SWOT分析</w:t>
      </w:r>
      <w:r>
        <w:rPr>
          <w:rFonts w:hint="eastAsia"/>
        </w:rPr>
        <w:br/>
      </w:r>
      <w:r>
        <w:rPr>
          <w:rFonts w:hint="eastAsia"/>
        </w:rPr>
        <w:t>　　图 42： 一体式烤箱产业链</w:t>
      </w:r>
      <w:r>
        <w:rPr>
          <w:rFonts w:hint="eastAsia"/>
        </w:rPr>
        <w:br/>
      </w:r>
      <w:r>
        <w:rPr>
          <w:rFonts w:hint="eastAsia"/>
        </w:rPr>
        <w:t>　　图 43： 一体式烤箱行业采购模式分析</w:t>
      </w:r>
      <w:r>
        <w:rPr>
          <w:rFonts w:hint="eastAsia"/>
        </w:rPr>
        <w:br/>
      </w:r>
      <w:r>
        <w:rPr>
          <w:rFonts w:hint="eastAsia"/>
        </w:rPr>
        <w:t>　　图 44： 一体式烤箱行业生产模式</w:t>
      </w:r>
      <w:r>
        <w:rPr>
          <w:rFonts w:hint="eastAsia"/>
        </w:rPr>
        <w:br/>
      </w:r>
      <w:r>
        <w:rPr>
          <w:rFonts w:hint="eastAsia"/>
        </w:rPr>
        <w:t>　　图 45： 一体式烤箱行业销售模式分析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d86e90e69493a" w:history="1">
        <w:r>
          <w:rPr>
            <w:rStyle w:val="Hyperlink"/>
          </w:rPr>
          <w:t>2026-2032年全球与中国一体式烤箱行业发展研究及前景趋势分析报告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d86e90e69493a" w:history="1">
        <w:r>
          <w:rPr>
            <w:rStyle w:val="Hyperlink"/>
          </w:rPr>
          <w:t>https://www.20087.com/7/08/YiTiShiKaoXiangHangYeQianJing.html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烤箱400一500度、一体式烤箱还是独立烤箱好、空炸烤箱一体机好吗、一体式烤箱怎么关闭电源、大型蒸汽式蒸箱、一体式烤箱使用方法、二手烤箱转让500元一台、一体式烤箱怎么烤红薯、冷冻柜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fa560dc7947b5" w:history="1">
      <w:r>
        <w:rPr>
          <w:rStyle w:val="Hyperlink"/>
        </w:rPr>
        <w:t>2026-2032年全球与中国一体式烤箱行业发展研究及前景趋势分析报告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iTiShiKaoXiangHangYeQianJing.html" TargetMode="External" Id="Re66d86e90e69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iTiShiKaoXiangHangYeQianJing.html" TargetMode="External" Id="R2c3fa560dc79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2026-02-06T05:44:40Z</dcterms:created>
  <dcterms:modified xsi:type="dcterms:W3CDTF">2026-02-06T06:44:40Z</dcterms:modified>
  <dc:subject>2026-2032年全球与中国一体式烤箱行业发展研究及前景趋势分析报告</dc:subject>
  <dc:title>2026-2032年全球与中国一体式烤箱行业发展研究及前景趋势分析报告</dc:title>
  <cp:keywords>2026-2032年全球与中国一体式烤箱行业发展研究及前景趋势分析报告</cp:keywords>
  <dc:description>2026-2032年全球与中国一体式烤箱行业发展研究及前景趋势分析报告</dc:description>
</cp:coreProperties>
</file>