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0abf25fbb4a8b" w:history="1">
              <w:r>
                <w:rPr>
                  <w:rStyle w:val="Hyperlink"/>
                </w:rPr>
                <w:t>2025-2031年中国空气净化器市场调查研究及发展趋势分析报告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0abf25fbb4a8b" w:history="1">
              <w:r>
                <w:rPr>
                  <w:rStyle w:val="Hyperlink"/>
                </w:rPr>
                <w:t>2025-2031年中国空气净化器市场调查研究及发展趋势分析报告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0abf25fbb4a8b" w:history="1">
                <w:r>
                  <w:rPr>
                    <w:rStyle w:val="Hyperlink"/>
                  </w:rPr>
                  <w:t>https://www.20087.com/8/28/KongQiJingHuaQiShiChangJingZheng.html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市场近年来快速增长，主要受空气污染问题和消费者健康意识提升的双重驱动。随着PM2.5、甲醛、TVOC等室内污染物对人体健康的潜在危害被广泛认知，空气净化器成为了许多家庭和办公场所的必备电器。目前，空气净化器主要采用HEPA过滤、活性炭吸附、光触媒分解和负离子发生等技术，以去除空气中的颗粒物、有害气体和微生物。</w:t>
      </w:r>
      <w:r>
        <w:rPr>
          <w:rFonts w:hint="eastAsia"/>
        </w:rPr>
        <w:br/>
      </w:r>
      <w:r>
        <w:rPr>
          <w:rFonts w:hint="eastAsia"/>
        </w:rPr>
        <w:t>　　空气净化器的未来发展趋势将更加注重智能化和多功能性。智能化方面，集成智能传感器和物联网技术的空气净化器，能够实时监测室内空气质量，并自动调节净化模式，提供更加个性化和高效的净化服务。多功能性方面，空气净化器将结合加湿、除湿、消毒等功能，成为家庭健康环境管理的中心设备。此外，随着消费者对产品外观设计和节能环保的重视，具有时尚外观和低能耗的空气净化器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0abf25fbb4a8b" w:history="1">
        <w:r>
          <w:rPr>
            <w:rStyle w:val="Hyperlink"/>
          </w:rPr>
          <w:t>2025-2031年中国空气净化器市场调查研究及发展趋势分析报告</w:t>
        </w:r>
      </w:hyperlink>
      <w:r>
        <w:rPr>
          <w:rFonts w:hint="eastAsia"/>
        </w:rPr>
        <w:t>》基于科学的市场调研与数据分析，全面解析了空气净化器行业的市场规模、市场需求及发展现状。报告深入探讨了空气净化器产业链结构、细分市场特点及技术发展方向，并结合宏观经济环境与消费者需求变化，对空气净化器行业前景与未来趋势进行了科学预测，揭示了潜在增长空间。通过对空气净化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中国空气净化器行业发展环境</w:t>
      </w:r>
      <w:r>
        <w:rPr>
          <w:rFonts w:hint="eastAsia"/>
        </w:rPr>
        <w:br/>
      </w:r>
      <w:r>
        <w:rPr>
          <w:rFonts w:hint="eastAsia"/>
        </w:rPr>
        <w:t>　　第一节 空气净化器行业及属性分析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中国空气净化器生产现状分析</w:t>
      </w:r>
      <w:r>
        <w:rPr>
          <w:rFonts w:hint="eastAsia"/>
        </w:rPr>
        <w:br/>
      </w:r>
      <w:r>
        <w:rPr>
          <w:rFonts w:hint="eastAsia"/>
        </w:rPr>
        <w:t>　　第一节 空气净化器行业总体规模</w:t>
      </w:r>
      <w:r>
        <w:rPr>
          <w:rFonts w:hint="eastAsia"/>
        </w:rPr>
        <w:br/>
      </w:r>
      <w:r>
        <w:rPr>
          <w:rFonts w:hint="eastAsia"/>
        </w:rPr>
        <w:t>　　第二节 空气净化器产能概况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2020-2025年中国空气净化器产量走势分析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空气净化器市场容量概况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空气净化器产业的生命周期分析</w:t>
      </w:r>
      <w:r>
        <w:rPr>
          <w:rFonts w:hint="eastAsia"/>
        </w:rPr>
        <w:br/>
      </w:r>
      <w:r>
        <w:rPr>
          <w:rFonts w:hint="eastAsia"/>
        </w:rPr>
        <w:t>　　第五节 空气净化器产业供需情况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2025年中国空气净化器市场供需监测分析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2025年中国空气净化器市场竞争格局与厂商市场竞争力评价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我国空气净化器行业供需状况分析</w:t>
      </w:r>
      <w:r>
        <w:rPr>
          <w:rFonts w:hint="eastAsia"/>
        </w:rPr>
        <w:br/>
      </w:r>
      <w:r>
        <w:rPr>
          <w:rFonts w:hint="eastAsia"/>
        </w:rPr>
        <w:t>　　第一节 空气净化器行业市场需求分析</w:t>
      </w:r>
      <w:r>
        <w:rPr>
          <w:rFonts w:hint="eastAsia"/>
        </w:rPr>
        <w:br/>
      </w:r>
      <w:r>
        <w:rPr>
          <w:rFonts w:hint="eastAsia"/>
        </w:rPr>
        <w:t>　　第二节 空气净化器行业供给能力分析</w:t>
      </w:r>
      <w:r>
        <w:rPr>
          <w:rFonts w:hint="eastAsia"/>
        </w:rPr>
        <w:br/>
      </w:r>
      <w:r>
        <w:rPr>
          <w:rFonts w:hint="eastAsia"/>
        </w:rPr>
        <w:t>　　第三节 空气净化器行业进出口贸易分析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空气净化器行业竞争绩效分析</w:t>
      </w:r>
      <w:r>
        <w:rPr>
          <w:rFonts w:hint="eastAsia"/>
        </w:rPr>
        <w:br/>
      </w:r>
      <w:r>
        <w:rPr>
          <w:rFonts w:hint="eastAsia"/>
        </w:rPr>
        <w:t>　　第一节 空气净化器行业总体效益水平分析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空气净化器行业产业集中度分析</w:t>
      </w:r>
      <w:r>
        <w:rPr>
          <w:rFonts w:hint="eastAsia"/>
        </w:rPr>
        <w:br/>
      </w:r>
      <w:r>
        <w:rPr>
          <w:rFonts w:hint="eastAsia"/>
        </w:rPr>
        <w:t>　　第三节 空气净化器行业不同所有制企业绩效分析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空气净化器行业不同规模企业绩效分析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空气净化器市场分销体系分析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2025年空气净化器市场发展前景预测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我国空气净化器行业投融资分析</w:t>
      </w:r>
      <w:r>
        <w:rPr>
          <w:rFonts w:hint="eastAsia"/>
        </w:rPr>
        <w:br/>
      </w:r>
      <w:r>
        <w:rPr>
          <w:rFonts w:hint="eastAsia"/>
        </w:rPr>
        <w:t>　　第一节 我国空气净化器行业企业所有制状况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我国空气净化器行业外资进入状况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我国空气净化器行业合作与并购</w:t>
      </w:r>
      <w:r>
        <w:rPr>
          <w:rFonts w:hint="eastAsia"/>
        </w:rPr>
        <w:br/>
      </w:r>
      <w:r>
        <w:rPr>
          <w:rFonts w:hint="eastAsia"/>
        </w:rPr>
        <w:t>　　第四节 我国空气净化器行业投资体制分析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我国空气净化器行业资本市场融资分析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空气净化器产业投资策略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我国空气净化器行业重点企业分析</w:t>
      </w:r>
      <w:r>
        <w:rPr>
          <w:rFonts w:hint="eastAsia"/>
        </w:rPr>
        <w:br/>
      </w:r>
      <w:r>
        <w:rPr>
          <w:rFonts w:hint="eastAsia"/>
        </w:rPr>
        <w:t>　　第一节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夏普商贸（中国）有限公司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广东松下环境系统有限公司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大金（中国）投资有限公司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2025年中国空气净化器产业投资分析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空气净化器相关产业2025年走势分析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空气净化器行业成长能力及稳定性分析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空气净化器行业生命周期分析</w:t>
      </w:r>
      <w:r>
        <w:rPr>
          <w:rFonts w:hint="eastAsia"/>
        </w:rPr>
        <w:br/>
      </w:r>
      <w:r>
        <w:rPr>
          <w:rFonts w:hint="eastAsia"/>
        </w:rPr>
        <w:t>　　第二节 空气净化器行业增长性与波动性分析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空气净化器行业集中程度分析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空气净化器行业风险趋势分析与对策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空气净化器行业风险分析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空气净化器行业投资风险及控制策略分析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一、2025-2031年空气净化器行业市场风险及控制策略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二、2025-2031年空气净化器行业政策风险及控制策略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三、2025-2031年空气净化器行业经营风险及控制策略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四、2025-2031年空气净化器同业竞争风险及控制策略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五、2025-2031年空气净化器行业其他风险及控制策略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空气净化器产业投资风险</w:t>
      </w:r>
      <w:r>
        <w:rPr>
          <w:rFonts w:hint="eastAsia"/>
        </w:rPr>
        <w:br/>
      </w:r>
      <w:r>
        <w:rPr>
          <w:rFonts w:hint="eastAsia"/>
        </w:rPr>
        <w:t>　　第一节 空气净化器行业宏观调控风险</w:t>
      </w:r>
      <w:r>
        <w:rPr>
          <w:rFonts w:hint="eastAsia"/>
        </w:rPr>
        <w:br/>
      </w:r>
      <w:r>
        <w:rPr>
          <w:rFonts w:hint="eastAsia"/>
        </w:rPr>
        <w:t>　　第二节 空气净化器行业竞争风险</w:t>
      </w:r>
      <w:r>
        <w:rPr>
          <w:rFonts w:hint="eastAsia"/>
        </w:rPr>
        <w:br/>
      </w:r>
      <w:r>
        <w:rPr>
          <w:rFonts w:hint="eastAsia"/>
        </w:rPr>
        <w:t>　　第三节 空气净化器行业供需波动风险</w:t>
      </w:r>
      <w:r>
        <w:rPr>
          <w:rFonts w:hint="eastAsia"/>
        </w:rPr>
        <w:br/>
      </w:r>
      <w:r>
        <w:rPr>
          <w:rFonts w:hint="eastAsia"/>
        </w:rPr>
        <w:t>　　第四节 空气净化器行业技术创新风险</w:t>
      </w:r>
      <w:r>
        <w:rPr>
          <w:rFonts w:hint="eastAsia"/>
        </w:rPr>
        <w:br/>
      </w:r>
      <w:r>
        <w:rPr>
          <w:rFonts w:hint="eastAsia"/>
        </w:rPr>
        <w:t>　　第五节 空气净化器行业经营管理风险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2025-2031年中国空气净化器行业发展趋势研究分析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2025-2031年空气净化器行业国际市场预测</w:t>
      </w:r>
      <w:r>
        <w:rPr>
          <w:rFonts w:hint="eastAsia"/>
        </w:rPr>
        <w:br/>
      </w:r>
      <w:r>
        <w:rPr>
          <w:rFonts w:hint="eastAsia"/>
        </w:rPr>
        <w:t>　　　　一、空气净化器行业产能预测</w:t>
      </w:r>
      <w:r>
        <w:rPr>
          <w:rFonts w:hint="eastAsia"/>
        </w:rPr>
        <w:br/>
      </w:r>
      <w:r>
        <w:rPr>
          <w:rFonts w:hint="eastAsia"/>
        </w:rPr>
        <w:t>　　　　二、空气净化器行业市场需求前景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中国空气净化器行业发展趋势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2025-2031年空气净化器行业中国市场预测</w:t>
      </w:r>
      <w:r>
        <w:rPr>
          <w:rFonts w:hint="eastAsia"/>
        </w:rPr>
        <w:br/>
      </w:r>
      <w:r>
        <w:rPr>
          <w:rFonts w:hint="eastAsia"/>
        </w:rPr>
        <w:t>　　　　一、空气净化器行业产能预测</w:t>
      </w:r>
      <w:r>
        <w:rPr>
          <w:rFonts w:hint="eastAsia"/>
        </w:rPr>
        <w:br/>
      </w:r>
      <w:r>
        <w:rPr>
          <w:rFonts w:hint="eastAsia"/>
        </w:rPr>
        <w:t>　　　　二、空气净化器行业市场需求前景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空气净化器行业投资机会分析研究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2025-2031年空气净化器行业主要区域投资机会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2025-2031年空气净化器行业出口市场投资机会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2025-2031年空气净化器行业企业的多元化投资机会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空气净化器企业制定“十五五”发展战略研究分析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预测性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中-智林-－可预期的战略定位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2020-2025年我国GDP增长率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7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8 居民消费价格指数（上年同月=100）图表 9 我国空气净化器行业标准</w:t>
      </w:r>
      <w:r>
        <w:rPr>
          <w:rFonts w:hint="eastAsia"/>
        </w:rPr>
        <w:br/>
      </w:r>
      <w:r>
        <w:rPr>
          <w:rFonts w:hint="eastAsia"/>
        </w:rPr>
        <w:t>　　图表 10 2020-2025年我国空气净化器行业产能分析</w:t>
      </w:r>
      <w:r>
        <w:rPr>
          <w:rFonts w:hint="eastAsia"/>
        </w:rPr>
        <w:br/>
      </w:r>
      <w:r>
        <w:rPr>
          <w:rFonts w:hint="eastAsia"/>
        </w:rPr>
        <w:t>　　图表 11 2025-2031年中国空气净化器行业产能预测</w:t>
      </w:r>
      <w:r>
        <w:rPr>
          <w:rFonts w:hint="eastAsia"/>
        </w:rPr>
        <w:br/>
      </w:r>
      <w:r>
        <w:rPr>
          <w:rFonts w:hint="eastAsia"/>
        </w:rPr>
        <w:t>　　图表 12 2020-2025年我国空气净化器行业市场规模分析</w:t>
      </w:r>
      <w:r>
        <w:rPr>
          <w:rFonts w:hint="eastAsia"/>
        </w:rPr>
        <w:br/>
      </w:r>
      <w:r>
        <w:rPr>
          <w:rFonts w:hint="eastAsia"/>
        </w:rPr>
        <w:t>　　图表 13 2020-2025年我国空气净化器行业产能利用率分析</w:t>
      </w:r>
      <w:r>
        <w:rPr>
          <w:rFonts w:hint="eastAsia"/>
        </w:rPr>
        <w:br/>
      </w:r>
      <w:r>
        <w:rPr>
          <w:rFonts w:hint="eastAsia"/>
        </w:rPr>
        <w:t>　　图表 14 2025-2031年中国空气净化器行业市场规模预测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15 空气净化器产业所处生命周期示意图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2020-2025年我国空气净化器行业供需分析</w:t>
      </w:r>
      <w:r>
        <w:rPr>
          <w:rFonts w:hint="eastAsia"/>
        </w:rPr>
        <w:br/>
      </w:r>
      <w:r>
        <w:rPr>
          <w:rFonts w:hint="eastAsia"/>
        </w:rPr>
        <w:t>　　图表 18 2020-2025年我国空气净化器行业市场规模分析</w:t>
      </w:r>
      <w:r>
        <w:rPr>
          <w:rFonts w:hint="eastAsia"/>
        </w:rPr>
        <w:br/>
      </w:r>
      <w:r>
        <w:rPr>
          <w:rFonts w:hint="eastAsia"/>
        </w:rPr>
        <w:t>　　图表 19 2020-2025年我国空气净化器行业市场增长性分析</w:t>
      </w:r>
      <w:r>
        <w:rPr>
          <w:rFonts w:hint="eastAsia"/>
        </w:rPr>
        <w:br/>
      </w:r>
      <w:r>
        <w:rPr>
          <w:rFonts w:hint="eastAsia"/>
        </w:rPr>
        <w:t>　　图表 20 2025年我国空气净化器行业市场生产情况分析</w:t>
      </w:r>
      <w:r>
        <w:rPr>
          <w:rFonts w:hint="eastAsia"/>
        </w:rPr>
        <w:br/>
      </w:r>
      <w:r>
        <w:rPr>
          <w:rFonts w:hint="eastAsia"/>
        </w:rPr>
        <w:t>　　图表 21 我国空气净化器各区域市场企业分布情况</w:t>
      </w:r>
      <w:r>
        <w:rPr>
          <w:rFonts w:hint="eastAsia"/>
        </w:rPr>
        <w:br/>
      </w:r>
      <w:r>
        <w:rPr>
          <w:rFonts w:hint="eastAsia"/>
        </w:rPr>
        <w:t>　　图表 22 2020-2025年我国空气净化器行业市场需求量分析</w:t>
      </w:r>
      <w:r>
        <w:rPr>
          <w:rFonts w:hint="eastAsia"/>
        </w:rPr>
        <w:br/>
      </w:r>
      <w:r>
        <w:rPr>
          <w:rFonts w:hint="eastAsia"/>
        </w:rPr>
        <w:t>　　图表 23 2020-2025年我国空气净化器行业市场供给分析</w:t>
      </w:r>
      <w:r>
        <w:rPr>
          <w:rFonts w:hint="eastAsia"/>
        </w:rPr>
        <w:br/>
      </w:r>
      <w:r>
        <w:rPr>
          <w:rFonts w:hint="eastAsia"/>
        </w:rPr>
        <w:t>　　图表 24 2020-2025年我国空气净化器行业市场结构分析</w:t>
      </w:r>
      <w:r>
        <w:rPr>
          <w:rFonts w:hint="eastAsia"/>
        </w:rPr>
        <w:br/>
      </w:r>
      <w:r>
        <w:rPr>
          <w:rFonts w:hint="eastAsia"/>
        </w:rPr>
        <w:t>　　图表 25 2020-2025年我国空气净化器行业市场需求及预测分析</w:t>
      </w:r>
      <w:r>
        <w:rPr>
          <w:rFonts w:hint="eastAsia"/>
        </w:rPr>
        <w:br/>
      </w:r>
      <w:r>
        <w:rPr>
          <w:rFonts w:hint="eastAsia"/>
        </w:rPr>
        <w:t>　　图表 26 2020-2025年我国空气净化器行业市场供给及预测分析</w:t>
      </w:r>
      <w:r>
        <w:rPr>
          <w:rFonts w:hint="eastAsia"/>
        </w:rPr>
        <w:br/>
      </w:r>
      <w:r>
        <w:rPr>
          <w:rFonts w:hint="eastAsia"/>
        </w:rPr>
        <w:t>　　图表 27 2020-2025年国内外空气净化器行业市场需求分析</w:t>
      </w:r>
      <w:r>
        <w:rPr>
          <w:rFonts w:hint="eastAsia"/>
        </w:rPr>
        <w:br/>
      </w:r>
      <w:r>
        <w:rPr>
          <w:rFonts w:hint="eastAsia"/>
        </w:rPr>
        <w:t>　　图表 28 2020-2025年我国空气净化器行业总资产周转率分析</w:t>
      </w:r>
      <w:r>
        <w:rPr>
          <w:rFonts w:hint="eastAsia"/>
        </w:rPr>
        <w:br/>
      </w:r>
      <w:r>
        <w:rPr>
          <w:rFonts w:hint="eastAsia"/>
        </w:rPr>
        <w:t>　　图表 29 2020-2025年我国空气净化器行业不同所有制企业总资产周转率分</w:t>
      </w:r>
      <w:r>
        <w:rPr>
          <w:rFonts w:hint="eastAsia"/>
        </w:rPr>
        <w:br/>
      </w:r>
      <w:r>
        <w:rPr>
          <w:rFonts w:hint="eastAsia"/>
        </w:rPr>
        <w:t>　　图表 30 2020-2025年我国空气净化器行业不同规模企业总资产周转率分析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31 2025-2031年中国空气净化器行业市场需求预测分析</w:t>
      </w:r>
      <w:r>
        <w:rPr>
          <w:rFonts w:hint="eastAsia"/>
        </w:rPr>
        <w:br/>
      </w:r>
      <w:r>
        <w:rPr>
          <w:rFonts w:hint="eastAsia"/>
        </w:rPr>
        <w:t>　　图表 32 2025-2031年中国空气净化器行业市场产量预测分析</w:t>
      </w:r>
      <w:r>
        <w:rPr>
          <w:rFonts w:hint="eastAsia"/>
        </w:rPr>
        <w:br/>
      </w:r>
      <w:r>
        <w:rPr>
          <w:rFonts w:hint="eastAsia"/>
        </w:rPr>
        <w:t>　　图表 33 我国空气净化器行业企业所有制分析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0abf25fbb4a8b" w:history="1">
        <w:r>
          <w:rPr>
            <w:rStyle w:val="Hyperlink"/>
          </w:rPr>
          <w:t>2025-2031年中国空气净化器市场调查研究及发展趋势分析报告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0abf25fbb4a8b" w:history="1">
        <w:r>
          <w:rPr>
            <w:rStyle w:val="Hyperlink"/>
          </w:rPr>
          <w:t>https://www.20087.com/8/28/KongQiJingHuaQiShiChangJingZheng.html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36bd3b7c04c1c" w:history="1">
      <w:r>
        <w:rPr>
          <w:rStyle w:val="Hyperlink"/>
        </w:rPr>
        <w:t>2025-2031年中国空气净化器市场调查研究及发展趋势分析报告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KongQiJingHuaQiShiChangJingZheng.html" TargetMode="External" Id="Rb350abf25fbb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KongQiJingHuaQiShiChangJingZheng.html" TargetMode="External" Id="Rec136bd3b7c0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2025-06-05T07:55:00Z</dcterms:created>
  <dcterms:modified xsi:type="dcterms:W3CDTF">2025-06-05T08:55:00Z</dcterms:modified>
  <dc:subject>2025-2031年中国空气净化器市场调查研究及发展趋势分析报告</dc:subject>
  <dc:title>2025-2031年中国空气净化器市场调查研究及发展趋势分析报告</dc:title>
  <cp:keywords>2025-2031年中国空气净化器市场调查研究及发展趋势分析报告</cp:keywords>
  <dc:description>2025-2031年中国空气净化器市场调查研究及发展趋势分析报告</dc:description>
</cp:coreProperties>
</file>