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f346fd1984a13" w:history="1">
              <w:r>
                <w:rPr>
                  <w:rStyle w:val="Hyperlink"/>
                </w:rPr>
                <w:t>2025-2031年全球与中国空调风机行业发展研究及前景趋势报告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f346fd1984a13" w:history="1">
              <w:r>
                <w:rPr>
                  <w:rStyle w:val="Hyperlink"/>
                </w:rPr>
                <w:t>2025-2031年全球与中国空调风机行业发展研究及前景趋势报告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f346fd1984a13" w:history="1">
                <w:r>
                  <w:rPr>
                    <w:rStyle w:val="Hyperlink"/>
                  </w:rPr>
                  <w:t>https://www.20087.com/8/18/KongTiaoFengJiQianJing.html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风机是空调系统中的关键组件之一，负责驱动空气流动以实现室内温度调节。现代空调风机不仅需要具备高效能和低噪音的特点，还需要适应不同的环境条件和安装要求。随着建筑节能标准的提高和技术的进步，空调风机的设计越来越注重能效比和环保性能，例如采用EC（电子换向）电机替代传统的AC（交流）电机，显著提高了能源利用效率并减少了运行噪音。</w:t>
      </w:r>
      <w:r>
        <w:rPr>
          <w:rFonts w:hint="eastAsia"/>
        </w:rPr>
        <w:br/>
      </w:r>
      <w:r>
        <w:rPr>
          <w:rFonts w:hint="eastAsia"/>
        </w:rPr>
        <w:t>　　未来，空调风机将继续朝着高效节能与智能化方向发展。一方面，通过优化叶片设计和改进材料选择，进一步提升风机的工作效率和耐用性；另一方面，借助物联网(IoT)技术，实现对风机运行状态的实时监测与远程控制，便于及时维护并降低故障率。此外，随着智能家居概念的普及，空调风机将与其他家居设备无缝对接，形成一个智能生态系统，为用户提供更加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f346fd1984a13" w:history="1">
        <w:r>
          <w:rPr>
            <w:rStyle w:val="Hyperlink"/>
          </w:rPr>
          <w:t>2025-2031年全球与中国空调风机行业发展研究及前景趋势报告</w:t>
        </w:r>
      </w:hyperlink>
      <w:r>
        <w:rPr>
          <w:rFonts w:hint="eastAsia"/>
        </w:rPr>
        <w:t>》基于统计局、相关行业协会及科研机构的详实数据，系统分析了空调风机市场的规模现状、需求特征及价格走势。报告客观评估了空调风机行业技术水平及未来发展方向，对市场前景做出科学预测，并重点分析了空调风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全球不同产品类型空调风机销售额增长趋势2020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塑料扇叶</w:t>
      </w:r>
      <w:r>
        <w:rPr>
          <w:rFonts w:hint="eastAsia"/>
        </w:rPr>
        <w:br/>
      </w:r>
      <w:r>
        <w:rPr>
          <w:rFonts w:hint="eastAsia"/>
        </w:rPr>
        <w:t>　　　　1.2.3 金属扇叶</w:t>
      </w:r>
      <w:r>
        <w:rPr>
          <w:rFonts w:hint="eastAsia"/>
        </w:rPr>
        <w:br/>
      </w:r>
      <w:r>
        <w:rPr>
          <w:rFonts w:hint="eastAsia"/>
        </w:rPr>
        <w:t>　　1.3 从不同应用，空调风机主要包括如下几个方面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全球不同应用空调风机销售额增长趋势2020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空调风机行业背景、发展历史、现状及趋势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全球空调风机总体规模分析</w:t>
      </w:r>
      <w:r>
        <w:rPr>
          <w:rFonts w:hint="eastAsia"/>
        </w:rPr>
        <w:br/>
      </w:r>
      <w:r>
        <w:rPr>
          <w:rFonts w:hint="eastAsia"/>
        </w:rPr>
        <w:t>　　2.1 全球空调风机供需现状及预测（2020-2031）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全球主要地区空调风机产量及发展趋势（2020-2031）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全球主要地区空调风机产量（2020-2025）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全球主要地区空调风机产量（2026-2031）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全球主要地区空调风机产量市场份额（2020-2031）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中国空调风机供需现状及预测（2020-2031）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中国空调风机产能、产量、产能利用率及发展趋势（2020-2031）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中国空调风机产量、市场需求量及发展趋势（2020-2031）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全球空调风机销量及销售额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全球市场空调风机销售额（2020-2031）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全球市场空调风机销量（2020-2031）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全球市场空调风机价格趋势（2020-2031）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全球主要地区空调风机市场规模分析：2020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全球主要地区空调风机销售收入及市场份额（2020-2025年）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全球主要地区空调风机销售收入预测（2026-2031年）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全球主要地区空调风机销量分析：2020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全球主要地区空调风机销量及市场份额（2020-2025年）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全球主要地区空调风机销量及市场份额预测（2026-2031）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东南亚市场空调风机销量、收入及增长率（2020-2031）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印度市场空调风机销量、收入及增长率（2020-2031）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全球市场主要厂商空调风机产能市场份额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全球市场主要厂商空调风机销量（2020-2025）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全球市场主要厂商空调风机销量（2020-2025）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全球市场主要厂商空调风机销售收入（2020-2025）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全球市场主要厂商空调风机销售价格（2020-2025）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2024年全球主要生产商空调风机收入排名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中国市场主要厂商空调风机销量（2020-2025）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中国市场主要厂商空调风机销量（2020-2025）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中国市场主要厂商空调风机销售收入（2020-2025）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2024年中国主要生产商空调风机收入排名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中国市场主要厂商空调风机销售价格（2020-2025）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全球主要厂商空调风机总部及产地分布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全球主要厂商成立时间及空调风机商业化日期</w:t>
      </w:r>
      <w:r>
        <w:rPr>
          <w:rFonts w:hint="eastAsia"/>
        </w:rPr>
        <w:br/>
      </w:r>
      <w:r>
        <w:rPr>
          <w:rFonts w:hint="eastAsia"/>
        </w:rPr>
        <w:t>　　4.6 全球主要厂商空调风机产品类型及应用</w:t>
      </w:r>
      <w:r>
        <w:rPr>
          <w:rFonts w:hint="eastAsia"/>
        </w:rPr>
        <w:br/>
      </w:r>
      <w:r>
        <w:rPr>
          <w:rFonts w:hint="eastAsia"/>
        </w:rPr>
        <w:t>　　4.7 空调风机行业集中度、竞争程度分析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空调风机行业集中度分析：2024年全球Top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全球空调风机第一梯队、第二梯队和第三梯队生产商（品牌）及市场份额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空调风机销量、收入、价格及毛利率（2020-2025）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不同产品类型空调风机分析</w:t>
      </w:r>
      <w:r>
        <w:rPr>
          <w:rFonts w:hint="eastAsia"/>
        </w:rPr>
        <w:br/>
      </w:r>
      <w:r>
        <w:rPr>
          <w:rFonts w:hint="eastAsia"/>
        </w:rPr>
        <w:t>　　6.1 全球不同产品类型空调风机销量（2020-2031）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全球不同产品类型空调风机收入（2020-2031）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全球不同产品类型空调风机价格走势（2020-2031）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不同应用空调风机分析</w:t>
      </w:r>
      <w:r>
        <w:rPr>
          <w:rFonts w:hint="eastAsia"/>
        </w:rPr>
        <w:br/>
      </w:r>
      <w:r>
        <w:rPr>
          <w:rFonts w:hint="eastAsia"/>
        </w:rPr>
        <w:t>　　7.1 全球不同应用空调风机销量（2020-2031）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全球不同应用空调风机销量及市场份额（2020-2025）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全球不同应用空调风机收入（2020-2031）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全球不同应用空调风机收入及市场份额（2020-2025）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全球不同应用空调风机价格走势（2020-2031）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空调风机产业链分析</w:t>
      </w:r>
      <w:r>
        <w:rPr>
          <w:rFonts w:hint="eastAsia"/>
        </w:rPr>
        <w:br/>
      </w:r>
      <w:r>
        <w:rPr>
          <w:rFonts w:hint="eastAsia"/>
        </w:rPr>
        <w:t>　　8.2 空调风机工艺制造技术分析</w:t>
      </w:r>
      <w:r>
        <w:rPr>
          <w:rFonts w:hint="eastAsia"/>
        </w:rPr>
        <w:br/>
      </w:r>
      <w:r>
        <w:rPr>
          <w:rFonts w:hint="eastAsia"/>
        </w:rPr>
        <w:t>　　8.3 空调风机产业上游供应分析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空调风机下游客户分析</w:t>
      </w:r>
      <w:r>
        <w:rPr>
          <w:rFonts w:hint="eastAsia"/>
        </w:rPr>
        <w:br/>
      </w:r>
      <w:r>
        <w:rPr>
          <w:rFonts w:hint="eastAsia"/>
        </w:rPr>
        <w:t>　　8.5 空调风机销售渠道分析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空调风机行业发展面临的风险</w:t>
      </w:r>
      <w:r>
        <w:rPr>
          <w:rFonts w:hint="eastAsia"/>
        </w:rPr>
        <w:br/>
      </w:r>
      <w:r>
        <w:rPr>
          <w:rFonts w:hint="eastAsia"/>
        </w:rPr>
        <w:t>　　9.3 空调风机行业政策分析</w:t>
      </w:r>
      <w:r>
        <w:rPr>
          <w:rFonts w:hint="eastAsia"/>
        </w:rPr>
        <w:br/>
      </w:r>
      <w:r>
        <w:rPr>
          <w:rFonts w:hint="eastAsia"/>
        </w:rPr>
        <w:t>　　9.4 空调风机中国企业SWOT分析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全球不同产品类型空调风机销售额增长（CAGR）趋势2020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空调风机行业目前发展现状</w:t>
      </w:r>
      <w:r>
        <w:rPr>
          <w:rFonts w:hint="eastAsia"/>
        </w:rPr>
        <w:br/>
      </w:r>
      <w:r>
        <w:rPr>
          <w:rFonts w:hint="eastAsia"/>
        </w:rPr>
        <w:t>　　表 4： 空调风机发展趋势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全球主要地区空调风机产量增速（CAGR）：（2020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全球主要地区空调风机产量（2020-2025）&amp;（千台）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全球主要地区空调风机产量（2026-2031）&amp;（千台）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全球主要地区空调风机产量市场份额（2020-2025）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全球主要地区空调风机产量（2026-2031）&amp;（千台）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全球主要地区空调风机销售收入增速：（2020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全球主要地区空调风机销售收入（2020-2025）&amp;（百万美元）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全球主要地区空调风机销售收入市场份额（2020-2025）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全球主要地区空调风机收入（2026-2031）&amp;（百万美元）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全球主要地区空调风机收入市场份额（2026-2031）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全球主要地区空调风机销量（千台）：2020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全球主要地区空调风机销量（2020-2025）&amp;（千台）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全球主要地区空调风机销量市场份额（2020-2025）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全球主要地区空调风机销量（2026-2031）&amp;（千台）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全球主要地区空调风机销量份额（2026-2031）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全球市场主要厂商空调风机产能（2024-2025）&amp;（千台）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全球市场主要厂商空调风机销量（2020-2025）&amp;（千台）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全球市场主要厂商空调风机销量市场份额（2020-2025）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全球市场主要厂商空调风机销售收入（2020-2025）&amp;（百万美元）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全球市场主要厂商空调风机销售收入市场份额（2020-2025）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全球市场主要厂商空调风机销售价格（2020-2025）&amp;（美元/台）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2024年全球主要生产商空调风机收入排名（百万美元）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中国市场主要厂商空调风机销量（2020-2025）&amp;（千台）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中国市场主要厂商空调风机销量市场份额（2020-2025）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中国市场主要厂商空调风机销售收入（2020-2025）&amp;（百万美元）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中国市场主要厂商空调风机销售收入市场份额（2020-2025）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2024年中国主要生产商空调风机收入排名（百万美元）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中国市场主要厂商空调风机销售价格（2020-2025）&amp;（美元/台）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全球主要厂商空调风机总部及产地分布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全球主要厂商成立时间及空调风机商业化日期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全球主要厂商空调风机产品类型及应用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2024年全球空调风机主要厂商市场地位（第一梯队、第二梯队和第三梯队）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全球空调风机市场投资、并购等现状分析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空调风机生产基地、销售区域、竞争对手及市场地位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空调风机产品规格、参数及市场应用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空调风机销量（千台）、收入（百万美元）、价格（美元/台）及毛利率（2020-2025）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全球不同产品类型空调风机销量（2020-2025年）&amp;（千台）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全球不同产品类型空调风机销量市场份额（2020-2025）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全球不同产品类型空调风机销量预测（2026-2031）&amp;（千台）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全球市场不同产品类型空调风机销量市场份额预测（2026-2031）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全球不同产品类型空调风机收入（2020-2025年）&amp;（百万美元）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全球不同产品类型空调风机收入市场份额（2020-2025）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全球不同产品类型空调风机收入预测（2026-2031）&amp;（百万美元）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全球不同产品类型空调风机收入市场份额预测（2026-2031）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全球不同应用空调风机销量（2020-2025年）&amp;（千台）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全球不同应用空调风机销量市场份额（2020-2025）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全球不同应用空调风机销量预测（2026-2031）&amp;（千台）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全球市场不同应用空调风机销量市场份额预测（2026-2031）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全球不同应用空调风机收入（2020-2025年）&amp;（百万美元）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全球不同应用空调风机收入市场份额（2020-2025）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全球不同应用空调风机收入预测（2026-2031）&amp;（百万美元）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全球不同应用空调风机收入市场份额预测（2026-2031）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空调风机上游原料供应商及联系方式列表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空调风机典型客户列表</w:t>
      </w:r>
      <w:r>
        <w:rPr>
          <w:rFonts w:hint="eastAsia"/>
        </w:rPr>
        <w:br/>
      </w:r>
      <w:r>
        <w:rPr>
          <w:rFonts w:hint="eastAsia"/>
        </w:rPr>
        <w:t>　　表 101： 空调风机主要销售模式及销售渠道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空调风机行业发展机遇及主要驱动因素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空调风机行业发展面临的风险</w:t>
      </w:r>
      <w:r>
        <w:rPr>
          <w:rFonts w:hint="eastAsia"/>
        </w:rPr>
        <w:br/>
      </w:r>
      <w:r>
        <w:rPr>
          <w:rFonts w:hint="eastAsia"/>
        </w:rPr>
        <w:t>　　表 104： 空调风机行业政策分析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全球不同产品类型空调风机销售额2020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全球不同产品类型空调风机市场份额2024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塑料扇叶产品图片</w:t>
      </w:r>
      <w:r>
        <w:rPr>
          <w:rFonts w:hint="eastAsia"/>
        </w:rPr>
        <w:br/>
      </w:r>
      <w:r>
        <w:rPr>
          <w:rFonts w:hint="eastAsia"/>
        </w:rPr>
        <w:t>　　图 5： 金属扇叶产品图片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全球不同应用空调风机市场份额2024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全球空调风机产能、产量、产能利用率及发展趋势（2020-2031）&amp;（千台）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全球空调风机产量、需求量及发展趋势（2020-2031）&amp;（千台）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全球主要地区空调风机产量（2020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全球主要地区空调风机产量市场份额（2020-2031）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中国空调风机产能、产量、产能利用率及发展趋势（2020-2031）&amp;（千台）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中国空调风机产量、市场需求量及发展趋势（2020-2031）&amp;（千台）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全球空调风机市场销售额及增长率：（2020-2031）&amp;（百万美元）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全球市场空调风机市场规模：2020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全球市场空调风机销量及增长率（2020-2031）&amp;（千台）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全球市场空调风机价格趋势（2020-2031）&amp;（美元/台）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全球主要地区空调风机销售收入（2020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全球主要地区空调风机销售收入市场份额（2020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北美市场空调风机销量及增长率（2020-2031）&amp;（千台）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北美市场空调风机收入及增长率（2020-2031）&amp;（百万美元）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欧洲市场空调风机销量及增长率（2020-2031）&amp;（千台）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欧洲市场空调风机收入及增长率（2020-2031）&amp;（百万美元）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中国市场空调风机销量及增长率（2020-2031）&amp;（千台）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中国市场空调风机收入及增长率（2020-2031）&amp;（百万美元）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日本市场空调风机销量及增长率（2020-2031）&amp;（千台）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日本市场空调风机收入及增长率（2020-2031）&amp;（百万美元）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东南亚市场空调风机销量及增长率（2020-2031）&amp;（千台）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东南亚市场空调风机收入及增长率（2020-2031）&amp;（百万美元）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印度市场空调风机销量及增长率（2020-2031）&amp;（千台）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印度市场空调风机收入及增长率（2020-2031）&amp;（百万美元）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2024年全球市场主要厂商空调风机销量市场份额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2024年全球市场主要厂商空调风机收入市场份额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2024年中国市场主要厂商空调风机销量市场份额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2024年中国市场主要厂商空调风机收入市场份额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2024年全球前五大生产商空调风机市场份额</w:t>
      </w:r>
      <w:r>
        <w:rPr>
          <w:rFonts w:hint="eastAsia"/>
        </w:rPr>
        <w:br/>
      </w:r>
      <w:r>
        <w:rPr>
          <w:rFonts w:hint="eastAsia"/>
        </w:rPr>
        <w:t>　　图 39： 2024年全球空调风机第一梯队、第二梯队和第三梯队厂商及市场份额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全球不同产品类型空调风机价格走势（2020-2031）&amp;（美元/台）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全球不同应用空调风机价格走势（2020-2031）&amp;（美元/台）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空调风机产业链</w:t>
      </w:r>
      <w:r>
        <w:rPr>
          <w:rFonts w:hint="eastAsia"/>
        </w:rPr>
        <w:br/>
      </w:r>
      <w:r>
        <w:rPr>
          <w:rFonts w:hint="eastAsia"/>
        </w:rPr>
        <w:t>　　图 43： 空调风机中国企业SWOT分析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f346fd1984a13" w:history="1">
        <w:r>
          <w:rPr>
            <w:rStyle w:val="Hyperlink"/>
          </w:rPr>
          <w:t>2025-2031年全球与中国空调风机行业发展研究及前景趋势报告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f346fd1984a13" w:history="1">
        <w:r>
          <w:rPr>
            <w:rStyle w:val="Hyperlink"/>
          </w:rPr>
          <w:t>https://www.20087.com/8/18/KongTiaoFengJiQianJing.html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热点：家庭用的冷风机、空调风机管道、离心风机、空调风机噪音很大怎样处理、空调回收、空调风机图片、工业排风扇、空调风机不转了是什么原因、风管机怎么调制热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3ca6a78d4011" w:history="1">
      <w:r>
        <w:rPr>
          <w:rStyle w:val="Hyperlink"/>
        </w:rPr>
        <w:t>2025-2031年全球与中国空调风机行业发展研究及前景趋势报告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ongTiaoFengJiQianJing.html" TargetMode="External" Id="Rcf0f346fd19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ongTiaoFengJiQianJing.html" TargetMode="External" Id="R47423ca6a78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2025-01-31T03:18:32Z</dcterms:created>
  <dcterms:modified xsi:type="dcterms:W3CDTF">2025-01-31T04:18:32Z</dcterms:modified>
  <dc:subject>2025-2031年全球与中国空调风机行业发展研究及前景趋势报告</dc:subject>
  <dc:title>2025-2031年全球与中国空调风机行业发展研究及前景趋势报告</dc:title>
  <cp:keywords>2025-2031年全球与中国空调风机行业发展研究及前景趋势报告</cp:keywords>
  <dc:description>2025-2031年全球与中国空调风机行业发展研究及前景趋势报告</dc:description>
</cp:coreProperties>
</file>