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fbd9dbbb3446c" w:history="1">
              <w:r>
                <w:rPr>
                  <w:rStyle w:val="Hyperlink"/>
                </w:rPr>
                <w:t>2025-2031年中国空调行业专题研究分析与发展趋势预测报告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fbd9dbbb3446c" w:history="1">
              <w:r>
                <w:rPr>
                  <w:rStyle w:val="Hyperlink"/>
                </w:rPr>
                <w:t>2025-2031年中国空调行业专题研究分析与发展趋势预测报告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fbd9dbbb3446c" w:history="1">
                <w:r>
                  <w:rPr>
                    <w:rStyle w:val="Hyperlink"/>
                  </w:rPr>
                  <w:t>https://www.20087.com/8/68/KongTiaoDiaoCha.html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是现代生活中的必需品，其技术不断进步，以适应节能减排和舒适居住的需求。目前，变频技术和直流电机的应用显著提高了空调的能效比，减少了能源消耗。同时，智能空调的普及，通过Wi-Fi连接和智能助手，允许用户远程控制和监测室内温度，增强了用户体验。健康功能，如空气净化和湿度控制，也成为了现代空调的重要卖点。</w:t>
      </w:r>
      <w:r>
        <w:rPr>
          <w:rFonts w:hint="eastAsia"/>
        </w:rPr>
        <w:br/>
      </w:r>
      <w:r>
        <w:rPr>
          <w:rFonts w:hint="eastAsia"/>
        </w:rPr>
        <w:t>　　高效节能与环保制冷剂：未来，空调将更加注重能效比的提升和环保制冷剂的使用，减少温室气体排放，适应全球气候政策。集成化与智能化：空调系统将更加集成化，与智能家居系统无缝连接，提供更加智能的环境控制解决方案，包括温度、湿度和空气质量的综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fbd9dbbb3446c" w:history="1">
        <w:r>
          <w:rPr>
            <w:rStyle w:val="Hyperlink"/>
          </w:rPr>
          <w:t>2025-2031年中国空调行业专题研究分析与发展趋势预测报告</w:t>
        </w:r>
      </w:hyperlink>
      <w:r>
        <w:rPr>
          <w:rFonts w:hint="eastAsia"/>
        </w:rPr>
        <w:t>》基于权威数据和调研资料，采用定量与定性相结合的方法，系统分析了空调行业的现状和未来趋势。通过对行业的长期跟踪研究，报告提供了清晰的市场分析和趋势预测，帮助投资者更好地理解行业投资价值。同时，结合空调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空调行业概述</w:t>
      </w:r>
      <w:r>
        <w:rPr>
          <w:rFonts w:hint="eastAsia"/>
        </w:rPr>
        <w:br/>
      </w:r>
      <w:r>
        <w:rPr>
          <w:rFonts w:hint="eastAsia"/>
        </w:rPr>
        <w:t>　　第一节 空调行业界定</w:t>
      </w:r>
      <w:r>
        <w:rPr>
          <w:rFonts w:hint="eastAsia"/>
        </w:rPr>
        <w:br/>
      </w:r>
      <w:r>
        <w:rPr>
          <w:rFonts w:hint="eastAsia"/>
        </w:rPr>
        <w:t>　　第二节 空调行业发展历程</w:t>
      </w:r>
      <w:r>
        <w:rPr>
          <w:rFonts w:hint="eastAsia"/>
        </w:rPr>
        <w:br/>
      </w:r>
      <w:r>
        <w:rPr>
          <w:rFonts w:hint="eastAsia"/>
        </w:rPr>
        <w:t>　　第三节 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一、空调行业相关政策</w:t>
      </w:r>
      <w:r>
        <w:rPr>
          <w:rFonts w:hint="eastAsia"/>
        </w:rPr>
        <w:br/>
      </w:r>
      <w:r>
        <w:rPr>
          <w:rFonts w:hint="eastAsia"/>
        </w:rPr>
        <w:t>　　　　二、空调行业相关标准</w:t>
      </w:r>
      <w:r>
        <w:rPr>
          <w:rFonts w:hint="eastAsia"/>
        </w:rPr>
        <w:br/>
      </w:r>
      <w:r>
        <w:rPr>
          <w:rFonts w:hint="eastAsia"/>
        </w:rPr>
        <w:t>　　第三节 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2024-2025年中国空调行业发展概况</w:t>
      </w:r>
      <w:r>
        <w:rPr>
          <w:rFonts w:hint="eastAsia"/>
        </w:rPr>
        <w:br/>
      </w:r>
      <w:r>
        <w:rPr>
          <w:rFonts w:hint="eastAsia"/>
        </w:rPr>
        <w:t>　　第一节 空调行业发展态势分析</w:t>
      </w:r>
      <w:r>
        <w:rPr>
          <w:rFonts w:hint="eastAsia"/>
        </w:rPr>
        <w:br/>
      </w:r>
      <w:r>
        <w:rPr>
          <w:rFonts w:hint="eastAsia"/>
        </w:rPr>
        <w:t>　　第二节 空调行业发展特点分析</w:t>
      </w:r>
      <w:r>
        <w:rPr>
          <w:rFonts w:hint="eastAsia"/>
        </w:rPr>
        <w:br/>
      </w:r>
      <w:r>
        <w:rPr>
          <w:rFonts w:hint="eastAsia"/>
        </w:rPr>
        <w:t>　　第三节 空调行业市场供需分析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2020-2025年中国空调行业总体规模</w:t>
      </w:r>
      <w:r>
        <w:rPr>
          <w:rFonts w:hint="eastAsia"/>
        </w:rPr>
        <w:br/>
      </w:r>
      <w:r>
        <w:rPr>
          <w:rFonts w:hint="eastAsia"/>
        </w:rPr>
        <w:t>　　第二节 中国空调行业盈利情况分析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三、2025-2031年中国空调市场需求预测分析</w:t>
      </w:r>
      <w:r>
        <w:rPr>
          <w:rFonts w:hint="eastAsia"/>
        </w:rPr>
        <w:br/>
      </w:r>
      <w:r>
        <w:rPr>
          <w:rFonts w:hint="eastAsia"/>
        </w:rPr>
        <w:t>　　第五节 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一、2020-2025年空调行业出口情况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三、2025-2031年空调行业出口情况预测</w:t>
      </w:r>
      <w:r>
        <w:rPr>
          <w:rFonts w:hint="eastAsia"/>
        </w:rPr>
        <w:br/>
      </w:r>
      <w:r>
        <w:rPr>
          <w:rFonts w:hint="eastAsia"/>
        </w:rPr>
        <w:t>　　第二节 空调行业进口情况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一、2020-2025年空调行业进口情况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三、2025-2031年空调行业进口情况预测</w:t>
      </w:r>
      <w:r>
        <w:rPr>
          <w:rFonts w:hint="eastAsia"/>
        </w:rPr>
        <w:br/>
      </w:r>
      <w:r>
        <w:rPr>
          <w:rFonts w:hint="eastAsia"/>
        </w:rPr>
        <w:t>　　第三节 空调行业进出口面临的挑战及对策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中国空调行业产品价格监测</w:t>
      </w:r>
      <w:r>
        <w:rPr>
          <w:rFonts w:hint="eastAsia"/>
        </w:rPr>
        <w:br/>
      </w:r>
      <w:r>
        <w:rPr>
          <w:rFonts w:hint="eastAsia"/>
        </w:rPr>
        <w:t>　　　　一、空调市场价格特征</w:t>
      </w:r>
      <w:r>
        <w:rPr>
          <w:rFonts w:hint="eastAsia"/>
        </w:rPr>
        <w:br/>
      </w:r>
      <w:r>
        <w:rPr>
          <w:rFonts w:hint="eastAsia"/>
        </w:rPr>
        <w:t>　　　　二、当前空调市场价格评述</w:t>
      </w:r>
      <w:r>
        <w:rPr>
          <w:rFonts w:hint="eastAsia"/>
        </w:rPr>
        <w:br/>
      </w:r>
      <w:r>
        <w:rPr>
          <w:rFonts w:hint="eastAsia"/>
        </w:rPr>
        <w:t>　　　　三、影响空调市场价格因素分析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空调行业竞争格局分析</w:t>
      </w:r>
      <w:r>
        <w:rPr>
          <w:rFonts w:hint="eastAsia"/>
        </w:rPr>
        <w:br/>
      </w:r>
      <w:r>
        <w:rPr>
          <w:rFonts w:hint="eastAsia"/>
        </w:rPr>
        <w:t>　　第一节 空调行业集中度分析</w:t>
      </w:r>
      <w:r>
        <w:rPr>
          <w:rFonts w:hint="eastAsia"/>
        </w:rPr>
        <w:br/>
      </w:r>
      <w:r>
        <w:rPr>
          <w:rFonts w:hint="eastAsia"/>
        </w:rPr>
        <w:t>　　　　一、空调市场集中度分析</w:t>
      </w:r>
      <w:r>
        <w:rPr>
          <w:rFonts w:hint="eastAsia"/>
        </w:rPr>
        <w:br/>
      </w:r>
      <w:r>
        <w:rPr>
          <w:rFonts w:hint="eastAsia"/>
        </w:rPr>
        <w:t>　　　　二、空调企业集中度分析</w:t>
      </w:r>
      <w:r>
        <w:rPr>
          <w:rFonts w:hint="eastAsia"/>
        </w:rPr>
        <w:br/>
      </w:r>
      <w:r>
        <w:rPr>
          <w:rFonts w:hint="eastAsia"/>
        </w:rPr>
        <w:t>　　　　三、空调区域集中度分析</w:t>
      </w:r>
      <w:r>
        <w:rPr>
          <w:rFonts w:hint="eastAsia"/>
        </w:rPr>
        <w:br/>
      </w:r>
      <w:r>
        <w:rPr>
          <w:rFonts w:hint="eastAsia"/>
        </w:rPr>
        <w:t>　　第二节 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我国空调行业前景与机遇分析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一、2025年济研：我国空调行业发展前景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二、2025年我国空调发展机遇分析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三、经济危机对空调行业的影响分析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2025-2031年中国空调市场趋势分析</w:t>
      </w:r>
      <w:r>
        <w:rPr>
          <w:rFonts w:hint="eastAsia"/>
        </w:rPr>
        <w:br/>
      </w:r>
      <w:r>
        <w:rPr>
          <w:rFonts w:hint="eastAsia"/>
        </w:rPr>
        <w:t>　　　　一、空调市场趋势总结</w:t>
      </w:r>
      <w:r>
        <w:rPr>
          <w:rFonts w:hint="eastAsia"/>
        </w:rPr>
        <w:br/>
      </w:r>
      <w:r>
        <w:rPr>
          <w:rFonts w:hint="eastAsia"/>
        </w:rPr>
        <w:t>　　　　二、空调发展趋势分析</w:t>
      </w:r>
      <w:r>
        <w:rPr>
          <w:rFonts w:hint="eastAsia"/>
        </w:rPr>
        <w:br/>
      </w:r>
      <w:r>
        <w:rPr>
          <w:rFonts w:hint="eastAsia"/>
        </w:rPr>
        <w:t>　　　　三、空调市场发展空间</w:t>
      </w:r>
      <w:r>
        <w:rPr>
          <w:rFonts w:hint="eastAsia"/>
        </w:rPr>
        <w:br/>
      </w:r>
      <w:r>
        <w:rPr>
          <w:rFonts w:hint="eastAsia"/>
        </w:rPr>
        <w:t>　　　　四、空调产业政策趋向</w:t>
      </w:r>
      <w:r>
        <w:rPr>
          <w:rFonts w:hint="eastAsia"/>
        </w:rPr>
        <w:br/>
      </w:r>
      <w:r>
        <w:rPr>
          <w:rFonts w:hint="eastAsia"/>
        </w:rPr>
        <w:t>　　　　五、空调技术革新趋势</w:t>
      </w:r>
      <w:r>
        <w:rPr>
          <w:rFonts w:hint="eastAsia"/>
        </w:rPr>
        <w:br/>
      </w:r>
      <w:r>
        <w:rPr>
          <w:rFonts w:hint="eastAsia"/>
        </w:rPr>
        <w:t>　　　　六、空调价格走势分析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一、2024-2025年影响空调行业发展的不利因素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二、2024-2025年影响空调行业发展的稳定因素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三、2024-2025年影响空调行业发展的有利因素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四、2024-2025年中国空调行业发展面临的机遇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五、2024-2025年中国空调行业发展面临的挑战</w:t>
      </w:r>
      <w:r>
        <w:rPr>
          <w:rFonts w:hint="eastAsia"/>
        </w:rPr>
        <w:br/>
      </w:r>
      <w:r>
        <w:rPr>
          <w:rFonts w:hint="eastAsia"/>
        </w:rPr>
        <w:t>　　第二节 空调行业投资风险分析预测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六、2025-2031年空调行业其他风险分析预测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空调投资机会分析</w:t>
      </w:r>
      <w:r>
        <w:rPr>
          <w:rFonts w:hint="eastAsia"/>
        </w:rPr>
        <w:br/>
      </w:r>
      <w:r>
        <w:rPr>
          <w:rFonts w:hint="eastAsia"/>
        </w:rPr>
        <w:t>　　第二节 空调投资趋势分析</w:t>
      </w:r>
      <w:r>
        <w:rPr>
          <w:rFonts w:hint="eastAsia"/>
        </w:rPr>
        <w:br/>
      </w:r>
      <w:r>
        <w:rPr>
          <w:rFonts w:hint="eastAsia"/>
        </w:rPr>
        <w:t>　　第三节 (中智-林)项目投资建议</w:t>
      </w:r>
      <w:r>
        <w:rPr>
          <w:rFonts w:hint="eastAsia"/>
        </w:rPr>
        <w:br/>
      </w:r>
      <w:r>
        <w:rPr>
          <w:rFonts w:hint="eastAsia"/>
        </w:rPr>
        <w:t>　　　　一、空调行业投资环境考察</w:t>
      </w:r>
      <w:r>
        <w:rPr>
          <w:rFonts w:hint="eastAsia"/>
        </w:rPr>
        <w:br/>
      </w:r>
      <w:r>
        <w:rPr>
          <w:rFonts w:hint="eastAsia"/>
        </w:rPr>
        <w:t>　　　　二、空调投资风险及控制策略</w:t>
      </w:r>
      <w:r>
        <w:rPr>
          <w:rFonts w:hint="eastAsia"/>
        </w:rPr>
        <w:br/>
      </w:r>
      <w:r>
        <w:rPr>
          <w:rFonts w:hint="eastAsia"/>
        </w:rPr>
        <w:t>　　　　三、空调产品投资方向建议</w:t>
      </w:r>
      <w:r>
        <w:rPr>
          <w:rFonts w:hint="eastAsia"/>
        </w:rPr>
        <w:br/>
      </w:r>
      <w:r>
        <w:rPr>
          <w:rFonts w:hint="eastAsia"/>
        </w:rPr>
        <w:t>　　　　四、空调项目投资建议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空调图片</w:t>
      </w:r>
      <w:r>
        <w:rPr>
          <w:rFonts w:hint="eastAsia"/>
        </w:rPr>
        <w:br/>
      </w:r>
      <w:r>
        <w:rPr>
          <w:rFonts w:hint="eastAsia"/>
        </w:rPr>
        <w:t>　　图表 空调种类 分类</w:t>
      </w:r>
      <w:r>
        <w:rPr>
          <w:rFonts w:hint="eastAsia"/>
        </w:rPr>
        <w:br/>
      </w:r>
      <w:r>
        <w:rPr>
          <w:rFonts w:hint="eastAsia"/>
        </w:rPr>
        <w:t>　　图表 空调用途 应用</w:t>
      </w:r>
      <w:r>
        <w:rPr>
          <w:rFonts w:hint="eastAsia"/>
        </w:rPr>
        <w:br/>
      </w:r>
      <w:r>
        <w:rPr>
          <w:rFonts w:hint="eastAsia"/>
        </w:rPr>
        <w:t>　　图表 空调主要特点</w:t>
      </w:r>
      <w:r>
        <w:rPr>
          <w:rFonts w:hint="eastAsia"/>
        </w:rPr>
        <w:br/>
      </w:r>
      <w:r>
        <w:rPr>
          <w:rFonts w:hint="eastAsia"/>
        </w:rPr>
        <w:t>　　图表 空调产业链分析</w:t>
      </w:r>
      <w:r>
        <w:rPr>
          <w:rFonts w:hint="eastAsia"/>
        </w:rPr>
        <w:br/>
      </w:r>
      <w:r>
        <w:rPr>
          <w:rFonts w:hint="eastAsia"/>
        </w:rPr>
        <w:t>　　图表 空调政策分析</w:t>
      </w:r>
      <w:r>
        <w:rPr>
          <w:rFonts w:hint="eastAsia"/>
        </w:rPr>
        <w:br/>
      </w:r>
      <w:r>
        <w:rPr>
          <w:rFonts w:hint="eastAsia"/>
        </w:rPr>
        <w:t>　　图表 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2019-2024年空调行业市场容量分析</w:t>
      </w:r>
      <w:r>
        <w:rPr>
          <w:rFonts w:hint="eastAsia"/>
        </w:rPr>
        <w:br/>
      </w:r>
      <w:r>
        <w:rPr>
          <w:rFonts w:hint="eastAsia"/>
        </w:rPr>
        <w:t>　　图表 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2019-2024年中国空调行业产量及增长趋势</w:t>
      </w:r>
      <w:r>
        <w:rPr>
          <w:rFonts w:hint="eastAsia"/>
        </w:rPr>
        <w:br/>
      </w:r>
      <w:r>
        <w:rPr>
          <w:rFonts w:hint="eastAsia"/>
        </w:rPr>
        <w:t>　　图表 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2019-2024年中国空调价格走势</w:t>
      </w:r>
      <w:r>
        <w:rPr>
          <w:rFonts w:hint="eastAsia"/>
        </w:rPr>
        <w:br/>
      </w:r>
      <w:r>
        <w:rPr>
          <w:rFonts w:hint="eastAsia"/>
        </w:rPr>
        <w:t>　　图表 2024年空调成本和利润分析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空调品牌</w:t>
      </w:r>
      <w:r>
        <w:rPr>
          <w:rFonts w:hint="eastAsia"/>
        </w:rPr>
        <w:br/>
      </w:r>
      <w:r>
        <w:rPr>
          <w:rFonts w:hint="eastAsia"/>
        </w:rPr>
        <w:t>　　图表 空调企业（一）概况</w:t>
      </w:r>
      <w:r>
        <w:rPr>
          <w:rFonts w:hint="eastAsia"/>
        </w:rPr>
        <w:br/>
      </w:r>
      <w:r>
        <w:rPr>
          <w:rFonts w:hint="eastAsia"/>
        </w:rPr>
        <w:t>　　图表 企业空调型号 规格</w:t>
      </w:r>
      <w:r>
        <w:rPr>
          <w:rFonts w:hint="eastAsia"/>
        </w:rPr>
        <w:br/>
      </w:r>
      <w:r>
        <w:rPr>
          <w:rFonts w:hint="eastAsia"/>
        </w:rPr>
        <w:t>　　图表 空调企业（一）经营分析</w:t>
      </w:r>
      <w:r>
        <w:rPr>
          <w:rFonts w:hint="eastAsia"/>
        </w:rPr>
        <w:br/>
      </w:r>
      <w:r>
        <w:rPr>
          <w:rFonts w:hint="eastAsia"/>
        </w:rPr>
        <w:t>　　图表 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空调上游现状</w:t>
      </w:r>
      <w:r>
        <w:rPr>
          <w:rFonts w:hint="eastAsia"/>
        </w:rPr>
        <w:br/>
      </w:r>
      <w:r>
        <w:rPr>
          <w:rFonts w:hint="eastAsia"/>
        </w:rPr>
        <w:t>　　图表 空调下游调研</w:t>
      </w:r>
      <w:r>
        <w:rPr>
          <w:rFonts w:hint="eastAsia"/>
        </w:rPr>
        <w:br/>
      </w:r>
      <w:r>
        <w:rPr>
          <w:rFonts w:hint="eastAsia"/>
        </w:rPr>
        <w:t>　　图表 空调企业（二）概况</w:t>
      </w:r>
      <w:r>
        <w:rPr>
          <w:rFonts w:hint="eastAsia"/>
        </w:rPr>
        <w:br/>
      </w:r>
      <w:r>
        <w:rPr>
          <w:rFonts w:hint="eastAsia"/>
        </w:rPr>
        <w:t>　　图表 企业空调型号 规格</w:t>
      </w:r>
      <w:r>
        <w:rPr>
          <w:rFonts w:hint="eastAsia"/>
        </w:rPr>
        <w:br/>
      </w:r>
      <w:r>
        <w:rPr>
          <w:rFonts w:hint="eastAsia"/>
        </w:rPr>
        <w:t>　　图表 空调企业（二）经营分析</w:t>
      </w:r>
      <w:r>
        <w:rPr>
          <w:rFonts w:hint="eastAsia"/>
        </w:rPr>
        <w:br/>
      </w:r>
      <w:r>
        <w:rPr>
          <w:rFonts w:hint="eastAsia"/>
        </w:rPr>
        <w:t>　　图表 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空调企业（三）概况</w:t>
      </w:r>
      <w:r>
        <w:rPr>
          <w:rFonts w:hint="eastAsia"/>
        </w:rPr>
        <w:br/>
      </w:r>
      <w:r>
        <w:rPr>
          <w:rFonts w:hint="eastAsia"/>
        </w:rPr>
        <w:t>　　图表 企业空调型号 规格</w:t>
      </w:r>
      <w:r>
        <w:rPr>
          <w:rFonts w:hint="eastAsia"/>
        </w:rPr>
        <w:br/>
      </w:r>
      <w:r>
        <w:rPr>
          <w:rFonts w:hint="eastAsia"/>
        </w:rPr>
        <w:t>　　图表 空调企业（三）经营分析</w:t>
      </w:r>
      <w:r>
        <w:rPr>
          <w:rFonts w:hint="eastAsia"/>
        </w:rPr>
        <w:br/>
      </w:r>
      <w:r>
        <w:rPr>
          <w:rFonts w:hint="eastAsia"/>
        </w:rPr>
        <w:t>　　图表 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空调优势</w:t>
      </w:r>
      <w:r>
        <w:rPr>
          <w:rFonts w:hint="eastAsia"/>
        </w:rPr>
        <w:br/>
      </w:r>
      <w:r>
        <w:rPr>
          <w:rFonts w:hint="eastAsia"/>
        </w:rPr>
        <w:t>　　图表 空调劣势</w:t>
      </w:r>
      <w:r>
        <w:rPr>
          <w:rFonts w:hint="eastAsia"/>
        </w:rPr>
        <w:br/>
      </w:r>
      <w:r>
        <w:rPr>
          <w:rFonts w:hint="eastAsia"/>
        </w:rPr>
        <w:t>　　图表 空调机会</w:t>
      </w:r>
      <w:r>
        <w:rPr>
          <w:rFonts w:hint="eastAsia"/>
        </w:rPr>
        <w:br/>
      </w:r>
      <w:r>
        <w:rPr>
          <w:rFonts w:hint="eastAsia"/>
        </w:rPr>
        <w:t>　　图表 空调威胁</w:t>
      </w:r>
      <w:r>
        <w:rPr>
          <w:rFonts w:hint="eastAsia"/>
        </w:rPr>
        <w:br/>
      </w:r>
      <w:r>
        <w:rPr>
          <w:rFonts w:hint="eastAsia"/>
        </w:rPr>
        <w:t>　　图表 2025-2031年中国空调行业产能预测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fbd9dbbb3446c" w:history="1">
        <w:r>
          <w:rPr>
            <w:rStyle w:val="Hyperlink"/>
          </w:rPr>
          <w:t>2025-2031年中国空调行业专题研究分析与发展趋势预测报告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fbd9dbbb3446c" w:history="1">
        <w:r>
          <w:rPr>
            <w:rStyle w:val="Hyperlink"/>
          </w:rPr>
          <w:t>https://www.20087.com/8/68/KongTiaoDiaoCha.html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热点：空调的种类、空调品牌排行榜前十名、口碑最好的三款空调、空调制热模式不出热风、壁挂式空调的特点、空调遥控器万能、空调参数详解、空调制热的正确开法、空调加氟一般需要多少钱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a4728e49c497f" w:history="1">
      <w:r>
        <w:rPr>
          <w:rStyle w:val="Hyperlink"/>
        </w:rPr>
        <w:t>2025-2031年中国空调行业专题研究分析与发展趋势预测报告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ongTiaoDiaoCha.html" TargetMode="External" Id="R238fbd9dbbb3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ongTiaoDiaoCha.html" TargetMode="External" Id="R739a4728e49c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2025-04-05T01:18:00Z</dcterms:created>
  <dcterms:modified xsi:type="dcterms:W3CDTF">2025-04-05T02:18:00Z</dcterms:modified>
  <dc:subject>2025-2031年中国空调行业专题研究分析与发展趋势预测报告</dc:subject>
  <dc:title>2025-2031年中国空调行业专题研究分析与发展趋势预测报告</dc:title>
  <cp:keywords>2025-2031年中国空调行业专题研究分析与发展趋势预测报告</cp:keywords>
  <dc:description>2025-2031年中国空调行业专题研究分析与发展趋势预测报告</dc:description>
</cp:coreProperties>
</file>