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2dc2d41b84001" w:history="1">
              <w:r>
                <w:rPr>
                  <w:rStyle w:val="Hyperlink"/>
                </w:rPr>
                <w:t>2025-2031年中国白色家电产业市场调研及发展前景预测报告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2dc2d41b84001" w:history="1">
              <w:r>
                <w:rPr>
                  <w:rStyle w:val="Hyperlink"/>
                </w:rPr>
                <w:t>2025-2031年中国白色家电产业市场调研及发展前景预测报告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2dc2d41b84001" w:history="1">
                <w:r>
                  <w:rPr>
                    <w:rStyle w:val="Hyperlink"/>
                  </w:rPr>
                  <w:t>https://www.20087.com/9/98/BaiSeJiaDianShiChangQianJing.html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洗衣机和空调等，近年来随着智能家居技术的普及，市场需求呈现多元化和高端化趋势。现代白色家电不仅在能效和性能上有所提升，还集成了智能控制和联网功能，如远程控制、智能诊断和能源管理。同时，消费者对健康和环保的关注推动了白色家电在杀菌消毒、空气净化和节水节电等方面的创新。</w:t>
      </w:r>
      <w:r>
        <w:rPr>
          <w:rFonts w:hint="eastAsia"/>
        </w:rPr>
        <w:br/>
      </w:r>
      <w:r>
        <w:rPr>
          <w:rFonts w:hint="eastAsia"/>
        </w:rPr>
        <w:t>　　未来，白色家电将更加注重个性化和智能化。个性化体现在通过定制化设计和功能，满足不同消费者的生活方式和审美需求。智能化则意味着集成更多AI和物联网技术，实现家电间的互联互通，以及与智能家居生态系统的无缝对接，提供更加便捷和智能化的家庭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2dc2d41b84001" w:history="1">
        <w:r>
          <w:rPr>
            <w:rStyle w:val="Hyperlink"/>
          </w:rPr>
          <w:t>2025-2031年中国白色家电产业市场调研及发展前景预测报告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白色家电行业的市场规模、技术发展水平和竞争格局。报告分析了白色家电行业重点企业的市场表现，评估了当前技术路线的发展方向，并对白色家电市场趋势做出合理预测。通过梳理白色家电行业面临的机遇与风险，为企业和投资者了解市场动态、把握发展机会提供了数据支持和参考建议，有助于相关决策者更准确地判断白色家电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白色家电行业关键成功要素</w:t>
      </w:r>
      <w:r>
        <w:rPr>
          <w:rFonts w:hint="eastAsia"/>
        </w:rPr>
        <w:br/>
      </w:r>
      <w:r>
        <w:rPr>
          <w:rFonts w:hint="eastAsia"/>
        </w:rPr>
        <w:t>　　第四节 白色家电行业价值链分析</w:t>
      </w:r>
      <w:r>
        <w:rPr>
          <w:rFonts w:hint="eastAsia"/>
        </w:rPr>
        <w:br/>
      </w:r>
      <w:r>
        <w:rPr>
          <w:rFonts w:hint="eastAsia"/>
        </w:rPr>
        <w:t>　　第五节 白色家电产业链分析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2024-2025年全球白色家电市场现状及发展趋势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全球白色家电市场现状及发展趋势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一、全球白色家电产业发展阶段</w:t>
      </w:r>
      <w:r>
        <w:rPr>
          <w:rFonts w:hint="eastAsia"/>
        </w:rPr>
        <w:br/>
      </w:r>
      <w:r>
        <w:rPr>
          <w:rFonts w:hint="eastAsia"/>
        </w:rPr>
        <w:t>　　　　二、全球白色家电产业竞争现状</w:t>
      </w:r>
      <w:r>
        <w:rPr>
          <w:rFonts w:hint="eastAsia"/>
        </w:rPr>
        <w:br/>
      </w:r>
      <w:r>
        <w:rPr>
          <w:rFonts w:hint="eastAsia"/>
        </w:rPr>
        <w:t>　　　　三、全球白色家电产业投资状况</w:t>
      </w:r>
      <w:r>
        <w:rPr>
          <w:rFonts w:hint="eastAsia"/>
        </w:rPr>
        <w:br/>
      </w:r>
      <w:r>
        <w:rPr>
          <w:rFonts w:hint="eastAsia"/>
        </w:rPr>
        <w:t>　　　　四、全球白色家电产业市场发展趋势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全球主要国家地区白色家电市场现状及发展趋势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全球白色家电市场经营模式现状及发展趋势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2024-2025年中国白色家电产业链发展状况分析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中国白色家电产业发展分析</w:t>
      </w:r>
      <w:r>
        <w:rPr>
          <w:rFonts w:hint="eastAsia"/>
        </w:rPr>
        <w:br/>
      </w:r>
      <w:r>
        <w:rPr>
          <w:rFonts w:hint="eastAsia"/>
        </w:rPr>
        <w:t>　　第一节 中国白色家电产业发展现状</w:t>
      </w:r>
      <w:r>
        <w:rPr>
          <w:rFonts w:hint="eastAsia"/>
        </w:rPr>
        <w:br/>
      </w:r>
      <w:r>
        <w:rPr>
          <w:rFonts w:hint="eastAsia"/>
        </w:rPr>
        <w:t>　　第二节 中国白色家电产业国际地位现状</w:t>
      </w:r>
      <w:r>
        <w:rPr>
          <w:rFonts w:hint="eastAsia"/>
        </w:rPr>
        <w:br/>
      </w:r>
      <w:r>
        <w:rPr>
          <w:rFonts w:hint="eastAsia"/>
        </w:rPr>
        <w:t>　　第三节 中国白色家电产业经济运行现状</w:t>
      </w:r>
      <w:r>
        <w:rPr>
          <w:rFonts w:hint="eastAsia"/>
        </w:rPr>
        <w:br/>
      </w:r>
      <w:r>
        <w:rPr>
          <w:rFonts w:hint="eastAsia"/>
        </w:rPr>
        <w:t>　　第四节 中国白色家电产业运营模式现状</w:t>
      </w:r>
      <w:r>
        <w:rPr>
          <w:rFonts w:hint="eastAsia"/>
        </w:rPr>
        <w:br/>
      </w:r>
      <w:r>
        <w:rPr>
          <w:rFonts w:hint="eastAsia"/>
        </w:rPr>
        <w:t>　　第五节 中国白色家电产业存在的问题及发展障碍分析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中国白色家电产业发展趋势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中国白色家电市场供给状况</w:t>
      </w:r>
      <w:r>
        <w:rPr>
          <w:rFonts w:hint="eastAsia"/>
        </w:rPr>
        <w:br/>
      </w:r>
      <w:r>
        <w:rPr>
          <w:rFonts w:hint="eastAsia"/>
        </w:rPr>
        <w:t>　　第二节 中国白色家电市场需求状况</w:t>
      </w:r>
      <w:r>
        <w:rPr>
          <w:rFonts w:hint="eastAsia"/>
        </w:rPr>
        <w:br/>
      </w:r>
      <w:r>
        <w:rPr>
          <w:rFonts w:hint="eastAsia"/>
        </w:rPr>
        <w:t>　　第三节 中国白色家电市场结构状况</w:t>
      </w:r>
      <w:r>
        <w:rPr>
          <w:rFonts w:hint="eastAsia"/>
        </w:rPr>
        <w:br/>
      </w:r>
      <w:r>
        <w:rPr>
          <w:rFonts w:hint="eastAsia"/>
        </w:rPr>
        <w:t>　　第四节 中国白色家电市场存在的问题及障碍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中国白色家电市场发展潜力及发展趋势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四、白色家电产业该战略的SWOT分析</w:t>
      </w:r>
      <w:r>
        <w:rPr>
          <w:rFonts w:hint="eastAsia"/>
        </w:rPr>
        <w:br/>
      </w:r>
      <w:r>
        <w:rPr>
          <w:rFonts w:hint="eastAsia"/>
        </w:rPr>
        <w:t>　　　　五、白色家电产业该战略的典型企业分析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中国白色家电产业市场竞争策略分析</w:t>
      </w:r>
      <w:r>
        <w:rPr>
          <w:rFonts w:hint="eastAsia"/>
        </w:rPr>
        <w:br/>
      </w:r>
      <w:r>
        <w:rPr>
          <w:rFonts w:hint="eastAsia"/>
        </w:rPr>
        <w:t>　　第一节 白色家电产业市场五种竞争动力模式结构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白色家电产业市场核心竞争力的塑造要素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白色家电产业市场不同市场地位的竞争策略分析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白色家电产业市场竞争案例分析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中国白色家电产业重点企业市场竞争策略研究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中国白色家电产业市场发展预测</w:t>
      </w:r>
      <w:r>
        <w:rPr>
          <w:rFonts w:hint="eastAsia"/>
        </w:rPr>
        <w:br/>
      </w:r>
      <w:r>
        <w:rPr>
          <w:rFonts w:hint="eastAsia"/>
        </w:rPr>
        <w:t>　　第一节 中国白色家电产业发展环境预测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中国白色家电产业发展预测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中国白色家电市场发展预测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一、2025-2031年中国白色家电市场需求预测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二、2025-2031年中国白色家电市场结构预测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四、2025-2031年中国白色家电市场供给预测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五、2025-2031年中国白色家电市场价格预测</w:t>
      </w:r>
      <w:r>
        <w:rPr>
          <w:rFonts w:hint="eastAsia"/>
        </w:rPr>
        <w:br/>
      </w:r>
      <w:r>
        <w:rPr>
          <w:rFonts w:hint="eastAsia"/>
        </w:rPr>
        <w:t>　　第四节 中国白色家电产业竞争发展趋势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中国白色家电产业市场投资机会与风险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中国白色家电产业市场投资优势分析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中国白色家电产业市场投资劣势分析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中国白色家电产业市场投资机会分析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中国白色家电产业市场投资风险分析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中国白色家电产业市场竞争策略建议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中国白色家电产业竞争战略建议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中国白色家电产业竞争策略建议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中国白色家电市场竞争策略建议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白色家电介绍</w:t>
      </w:r>
      <w:r>
        <w:rPr>
          <w:rFonts w:hint="eastAsia"/>
        </w:rPr>
        <w:br/>
      </w:r>
      <w:r>
        <w:rPr>
          <w:rFonts w:hint="eastAsia"/>
        </w:rPr>
        <w:t>　　图表 白色家电图片</w:t>
      </w:r>
      <w:r>
        <w:rPr>
          <w:rFonts w:hint="eastAsia"/>
        </w:rPr>
        <w:br/>
      </w:r>
      <w:r>
        <w:rPr>
          <w:rFonts w:hint="eastAsia"/>
        </w:rPr>
        <w:t>　　图表 白色家电产业链分析</w:t>
      </w:r>
      <w:r>
        <w:rPr>
          <w:rFonts w:hint="eastAsia"/>
        </w:rPr>
        <w:br/>
      </w:r>
      <w:r>
        <w:rPr>
          <w:rFonts w:hint="eastAsia"/>
        </w:rPr>
        <w:t>　　图表 白色家电主要特点</w:t>
      </w:r>
      <w:r>
        <w:rPr>
          <w:rFonts w:hint="eastAsia"/>
        </w:rPr>
        <w:br/>
      </w:r>
      <w:r>
        <w:rPr>
          <w:rFonts w:hint="eastAsia"/>
        </w:rPr>
        <w:t>　　图表 白色家电政策分析</w:t>
      </w:r>
      <w:r>
        <w:rPr>
          <w:rFonts w:hint="eastAsia"/>
        </w:rPr>
        <w:br/>
      </w:r>
      <w:r>
        <w:rPr>
          <w:rFonts w:hint="eastAsia"/>
        </w:rPr>
        <w:t>　　图表 白色家电标准 技术</w:t>
      </w:r>
      <w:r>
        <w:rPr>
          <w:rFonts w:hint="eastAsia"/>
        </w:rPr>
        <w:br/>
      </w:r>
      <w:r>
        <w:rPr>
          <w:rFonts w:hint="eastAsia"/>
        </w:rPr>
        <w:t>　　图表 白色家电最新消息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2019-2024年白色家电行业市场容量统计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白色家电价格走势</w:t>
      </w:r>
      <w:r>
        <w:rPr>
          <w:rFonts w:hint="eastAsia"/>
        </w:rPr>
        <w:br/>
      </w:r>
      <w:r>
        <w:rPr>
          <w:rFonts w:hint="eastAsia"/>
        </w:rPr>
        <w:t>　　图表 2024年白色家电成本和利润分析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2024年中国白色家电行业竞争力分析</w:t>
      </w:r>
      <w:r>
        <w:rPr>
          <w:rFonts w:hint="eastAsia"/>
        </w:rPr>
        <w:br/>
      </w:r>
      <w:r>
        <w:rPr>
          <w:rFonts w:hint="eastAsia"/>
        </w:rPr>
        <w:t>　　图表 白色家电优势</w:t>
      </w:r>
      <w:r>
        <w:rPr>
          <w:rFonts w:hint="eastAsia"/>
        </w:rPr>
        <w:br/>
      </w:r>
      <w:r>
        <w:rPr>
          <w:rFonts w:hint="eastAsia"/>
        </w:rPr>
        <w:t>　　图表 白色家电劣势</w:t>
      </w:r>
      <w:r>
        <w:rPr>
          <w:rFonts w:hint="eastAsia"/>
        </w:rPr>
        <w:br/>
      </w:r>
      <w:r>
        <w:rPr>
          <w:rFonts w:hint="eastAsia"/>
        </w:rPr>
        <w:t>　　图表 白色家电机会</w:t>
      </w:r>
      <w:r>
        <w:rPr>
          <w:rFonts w:hint="eastAsia"/>
        </w:rPr>
        <w:br/>
      </w:r>
      <w:r>
        <w:rPr>
          <w:rFonts w:hint="eastAsia"/>
        </w:rPr>
        <w:t>　　图表 白色家电威胁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白色家电品牌分析</w:t>
      </w:r>
      <w:r>
        <w:rPr>
          <w:rFonts w:hint="eastAsia"/>
        </w:rPr>
        <w:br/>
      </w:r>
      <w:r>
        <w:rPr>
          <w:rFonts w:hint="eastAsia"/>
        </w:rPr>
        <w:t>　　图表 白色家电企业（一）概述</w:t>
      </w:r>
      <w:r>
        <w:rPr>
          <w:rFonts w:hint="eastAsia"/>
        </w:rPr>
        <w:br/>
      </w:r>
      <w:r>
        <w:rPr>
          <w:rFonts w:hint="eastAsia"/>
        </w:rPr>
        <w:t>　　图表 企业白色家电业务分析</w:t>
      </w:r>
      <w:r>
        <w:rPr>
          <w:rFonts w:hint="eastAsia"/>
        </w:rPr>
        <w:br/>
      </w:r>
      <w:r>
        <w:rPr>
          <w:rFonts w:hint="eastAsia"/>
        </w:rPr>
        <w:t>　　图表 白色家电企业（一）经营情况分析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白色家电企业（二）简介</w:t>
      </w:r>
      <w:r>
        <w:rPr>
          <w:rFonts w:hint="eastAsia"/>
        </w:rPr>
        <w:br/>
      </w:r>
      <w:r>
        <w:rPr>
          <w:rFonts w:hint="eastAsia"/>
        </w:rPr>
        <w:t>　　图表 企业白色家电业务</w:t>
      </w:r>
      <w:r>
        <w:rPr>
          <w:rFonts w:hint="eastAsia"/>
        </w:rPr>
        <w:br/>
      </w:r>
      <w:r>
        <w:rPr>
          <w:rFonts w:hint="eastAsia"/>
        </w:rPr>
        <w:t>　　图表 白色家电企业（二）经营情况分析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白色家电企业（三）概况</w:t>
      </w:r>
      <w:r>
        <w:rPr>
          <w:rFonts w:hint="eastAsia"/>
        </w:rPr>
        <w:br/>
      </w:r>
      <w:r>
        <w:rPr>
          <w:rFonts w:hint="eastAsia"/>
        </w:rPr>
        <w:t>　　图表 企业白色家电业务情况</w:t>
      </w:r>
      <w:r>
        <w:rPr>
          <w:rFonts w:hint="eastAsia"/>
        </w:rPr>
        <w:br/>
      </w:r>
      <w:r>
        <w:rPr>
          <w:rFonts w:hint="eastAsia"/>
        </w:rPr>
        <w:t>　　图表 白色家电企业（三）经营情况分析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白色家电企业（三）成长能力情况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白色家电发展有利因素分析</w:t>
      </w:r>
      <w:r>
        <w:rPr>
          <w:rFonts w:hint="eastAsia"/>
        </w:rPr>
        <w:br/>
      </w:r>
      <w:r>
        <w:rPr>
          <w:rFonts w:hint="eastAsia"/>
        </w:rPr>
        <w:t>　　图表 白色家电发展不利因素分析</w:t>
      </w:r>
      <w:r>
        <w:rPr>
          <w:rFonts w:hint="eastAsia"/>
        </w:rPr>
        <w:br/>
      </w:r>
      <w:r>
        <w:rPr>
          <w:rFonts w:hint="eastAsia"/>
        </w:rPr>
        <w:t>　　图表 进入白色家电行业壁垒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2dc2d41b84001" w:history="1">
        <w:r>
          <w:rPr>
            <w:rStyle w:val="Hyperlink"/>
          </w:rPr>
          <w:t>2025-2031年中国白色家电产业市场调研及发展前景预测报告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2dc2d41b84001" w:history="1">
        <w:r>
          <w:rPr>
            <w:rStyle w:val="Hyperlink"/>
          </w:rPr>
          <w:t>https://www.20087.com/9/98/BaiSeJiaDianShiChangQianJing.html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e6bc11ccc4ea9" w:history="1">
      <w:r>
        <w:rPr>
          <w:rStyle w:val="Hyperlink"/>
        </w:rPr>
        <w:t>2025-2031年中国白色家电产业市场调研及发展前景预测报告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aiSeJiaDianShiChangQianJing.html" TargetMode="External" Id="R0a02dc2d41b8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aiSeJiaDianShiChangQianJing.html" TargetMode="External" Id="Re38e6bc11ccc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2024-08-29T03:38:00Z</dcterms:created>
  <dcterms:modified xsi:type="dcterms:W3CDTF">2024-08-29T04:38:00Z</dcterms:modified>
  <dc:subject>2025-2031年中国白色家电产业市场调研及发展前景预测报告</dc:subject>
  <dc:title>2025-2031年中国白色家电产业市场调研及发展前景预测报告</dc:title>
  <cp:keywords>2025-2031年中国白色家电产业市场调研及发展前景预测报告</cp:keywords>
  <dc:description>2025-2031年中国白色家电产业市场调研及发展前景预测报告</dc:description>
</cp:coreProperties>
</file>