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045dacb84598" w:history="1">
              <w:r>
                <w:rPr>
                  <w:rStyle w:val="Hyperlink"/>
                </w:rPr>
                <w:t>2025年中国饮水机市场发展现状研究分析报告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045dacb84598" w:history="1">
              <w:r>
                <w:rPr>
                  <w:rStyle w:val="Hyperlink"/>
                </w:rPr>
                <w:t>2025年中国饮水机市场发展现状研究分析报告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7045dacb84598" w:history="1">
                <w:r>
                  <w:rPr>
                    <w:rStyle w:val="Hyperlink"/>
                  </w:rPr>
                  <w:t>https://www.20087.com/9/58/YinShuiJiFaZhanQuShiYuCeBaoGao.html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近年来经历了从基本冷热水供应向智能化、健康化方向的转变。现代饮水机不仅提供冷热水，还集成了净水、杀菌和智能控制功能，满足了消费者对健康饮水的需求。智能化饮水机通过连接移动设备，实现远程控制和水质监测，提升了用户体验。同时，随着健康意识的提升，饮水机厂商开始关注矿物质保留和水的口感。</w:t>
      </w:r>
      <w:r>
        <w:rPr>
          <w:rFonts w:hint="eastAsia"/>
        </w:rPr>
        <w:br/>
      </w:r>
      <w:r>
        <w:rPr>
          <w:rFonts w:hint="eastAsia"/>
        </w:rPr>
        <w:t>　　未来，饮水机行业将更加注重个性化和智能化。随着物联网技术的深入应用，饮水机将能够根据用户的身体状况和健康目标，提供定制化的饮水建议。同时，随着消费者对环保的关注，饮水机将更多采用可回收材料和节能设计，减少对环境的影响。此外，共享经济的兴起也可能推动饮水机服务模式的创新，如租赁和定期维护套餐，以降低消费者的初始投资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045dacb84598" w:history="1">
        <w:r>
          <w:rPr>
            <w:rStyle w:val="Hyperlink"/>
          </w:rPr>
          <w:t>2025年中国饮水机市场发展现状研究分析报告</w:t>
        </w:r>
      </w:hyperlink>
      <w:r>
        <w:rPr>
          <w:rFonts w:hint="eastAsia"/>
        </w:rPr>
        <w:t>》基于多年监测调研数据，结合饮水机行业现状与发展前景，全面分析了饮水机市场需求、市场规模、产业链构成、价格机制以及饮水机细分市场特性。饮水机报告客观评估了市场前景，预测了发展趋势，深入分析了品牌竞争、市场集中度及饮水机重点企业运营状况。同时，饮水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饮水机行业概述</w:t>
      </w:r>
      <w:r>
        <w:rPr>
          <w:rFonts w:hint="eastAsia"/>
        </w:rPr>
        <w:br/>
      </w:r>
      <w:r>
        <w:rPr>
          <w:rFonts w:hint="eastAsia"/>
        </w:rPr>
        <w:t>　　第一节 饮水机行业界定</w:t>
      </w:r>
      <w:r>
        <w:rPr>
          <w:rFonts w:hint="eastAsia"/>
        </w:rPr>
        <w:br/>
      </w:r>
      <w:r>
        <w:rPr>
          <w:rFonts w:hint="eastAsia"/>
        </w:rPr>
        <w:t>　　第二节 饮水机行业发展历程</w:t>
      </w:r>
      <w:r>
        <w:rPr>
          <w:rFonts w:hint="eastAsia"/>
        </w:rPr>
        <w:br/>
      </w:r>
      <w:r>
        <w:rPr>
          <w:rFonts w:hint="eastAsia"/>
        </w:rPr>
        <w:t>　　第三节 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二、饮水机相关行业标准分析</w:t>
      </w:r>
      <w:r>
        <w:rPr>
          <w:rFonts w:hint="eastAsia"/>
        </w:rPr>
        <w:br/>
      </w:r>
      <w:r>
        <w:rPr>
          <w:rFonts w:hint="eastAsia"/>
        </w:rPr>
        <w:t>　　第三节 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中国饮水机行业生产现状分析</w:t>
      </w:r>
      <w:r>
        <w:rPr>
          <w:rFonts w:hint="eastAsia"/>
        </w:rPr>
        <w:br/>
      </w:r>
      <w:r>
        <w:rPr>
          <w:rFonts w:hint="eastAsia"/>
        </w:rPr>
        <w:t>　　第一节 饮水机行业总体规模</w:t>
      </w:r>
      <w:r>
        <w:rPr>
          <w:rFonts w:hint="eastAsia"/>
        </w:rPr>
        <w:br/>
      </w:r>
      <w:r>
        <w:rPr>
          <w:rFonts w:hint="eastAsia"/>
        </w:rPr>
        <w:t>　　第二节 饮水机行业产能概况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一、2019-2024年饮水机产能分析</w:t>
      </w:r>
      <w:r>
        <w:rPr>
          <w:rFonts w:hint="eastAsia"/>
        </w:rPr>
        <w:br/>
      </w:r>
      <w:r>
        <w:rPr>
          <w:rFonts w:hint="eastAsia"/>
        </w:rPr>
        <w:t>　　　　二、2025-2031年饮水机产能预测</w:t>
      </w:r>
      <w:r>
        <w:rPr>
          <w:rFonts w:hint="eastAsia"/>
        </w:rPr>
        <w:br/>
      </w:r>
      <w:r>
        <w:rPr>
          <w:rFonts w:hint="eastAsia"/>
        </w:rPr>
        <w:t>　　第三节 饮水机市场容量概况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一、2019-2024年饮水机市场容量分析</w:t>
      </w:r>
      <w:r>
        <w:rPr>
          <w:rFonts w:hint="eastAsia"/>
        </w:rPr>
        <w:br/>
      </w:r>
      <w:r>
        <w:rPr>
          <w:rFonts w:hint="eastAsia"/>
        </w:rPr>
        <w:t>　　　　二、饮水机产能配置与产能利用率调查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三、2025-2031年饮水机市场容量预测</w:t>
      </w:r>
      <w:r>
        <w:rPr>
          <w:rFonts w:hint="eastAsia"/>
        </w:rPr>
        <w:br/>
      </w:r>
      <w:r>
        <w:rPr>
          <w:rFonts w:hint="eastAsia"/>
        </w:rPr>
        <w:t>　　第四节 饮水机行业的生命周期分析</w:t>
      </w:r>
      <w:r>
        <w:rPr>
          <w:rFonts w:hint="eastAsia"/>
        </w:rPr>
        <w:br/>
      </w:r>
      <w:r>
        <w:rPr>
          <w:rFonts w:hint="eastAsia"/>
        </w:rPr>
        <w:t>　　第五节 饮水机行业供需情况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国内饮水机产品2019-2024年价格回顾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2025年国内饮水机产品市场价格及评述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国内饮水机产品价格影响因素分析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2025-2031年国内饮水机产品价格走势预测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一、饮水机行业单位规模情况分析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中国饮水机行业产销情况分析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一、饮水机行业生产情况分析</w:t>
      </w:r>
      <w:r>
        <w:rPr>
          <w:rFonts w:hint="eastAsia"/>
        </w:rPr>
        <w:br/>
      </w:r>
      <w:r>
        <w:rPr>
          <w:rFonts w:hint="eastAsia"/>
        </w:rPr>
        <w:t>　　　　二、饮水机行业销售情况分析</w:t>
      </w:r>
      <w:r>
        <w:rPr>
          <w:rFonts w:hint="eastAsia"/>
        </w:rPr>
        <w:br/>
      </w:r>
      <w:r>
        <w:rPr>
          <w:rFonts w:hint="eastAsia"/>
        </w:rPr>
        <w:t>　　　　三、饮水机行业产销情况分析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一、饮水机行业盈利能力分析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二、饮水机行业偿债能力分析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三、饮水机行业营运能力分析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四、饮水机行业发展能力分析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一、饮水机总体投资结构</w:t>
      </w:r>
      <w:r>
        <w:rPr>
          <w:rFonts w:hint="eastAsia"/>
        </w:rPr>
        <w:br/>
      </w:r>
      <w:r>
        <w:rPr>
          <w:rFonts w:hint="eastAsia"/>
        </w:rPr>
        <w:t>　　　　二、饮水机投资规模情况</w:t>
      </w:r>
      <w:r>
        <w:rPr>
          <w:rFonts w:hint="eastAsia"/>
        </w:rPr>
        <w:br/>
      </w:r>
      <w:r>
        <w:rPr>
          <w:rFonts w:hint="eastAsia"/>
        </w:rPr>
        <w:t>　　　　三、饮水机投资增速情况</w:t>
      </w:r>
      <w:r>
        <w:rPr>
          <w:rFonts w:hint="eastAsia"/>
        </w:rPr>
        <w:br/>
      </w:r>
      <w:r>
        <w:rPr>
          <w:rFonts w:hint="eastAsia"/>
        </w:rPr>
        <w:t>　　　　四、饮水机分地区投资分析</w:t>
      </w:r>
      <w:r>
        <w:rPr>
          <w:rFonts w:hint="eastAsia"/>
        </w:rPr>
        <w:br/>
      </w:r>
      <w:r>
        <w:rPr>
          <w:rFonts w:hint="eastAsia"/>
        </w:rPr>
        <w:t>　　第二节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二、可以投资的饮水机模式</w:t>
      </w:r>
      <w:r>
        <w:rPr>
          <w:rFonts w:hint="eastAsia"/>
        </w:rPr>
        <w:br/>
      </w:r>
      <w:r>
        <w:rPr>
          <w:rFonts w:hint="eastAsia"/>
        </w:rPr>
        <w:t>　　　　三、2025年饮水机投资机会</w:t>
      </w:r>
      <w:r>
        <w:rPr>
          <w:rFonts w:hint="eastAsia"/>
        </w:rPr>
        <w:br/>
      </w:r>
      <w:r>
        <w:rPr>
          <w:rFonts w:hint="eastAsia"/>
        </w:rPr>
        <w:t>　　　　四、2025年饮水机投资新方向</w:t>
      </w:r>
      <w:r>
        <w:rPr>
          <w:rFonts w:hint="eastAsia"/>
        </w:rPr>
        <w:br/>
      </w:r>
      <w:r>
        <w:rPr>
          <w:rFonts w:hint="eastAsia"/>
        </w:rPr>
        <w:t>　　第三节 2025-2031年饮水机行业发展前景分析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2025-2031年中国饮水机行业发展前景预测分析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一、未来饮水机行业发展分析</w:t>
      </w:r>
      <w:r>
        <w:rPr>
          <w:rFonts w:hint="eastAsia"/>
        </w:rPr>
        <w:br/>
      </w:r>
      <w:r>
        <w:rPr>
          <w:rFonts w:hint="eastAsia"/>
        </w:rPr>
        <w:t>　　　　二、未来饮水机行业技术开发方向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饮水机主要原材料概述</w:t>
      </w:r>
      <w:r>
        <w:rPr>
          <w:rFonts w:hint="eastAsia"/>
        </w:rPr>
        <w:br/>
      </w:r>
      <w:r>
        <w:rPr>
          <w:rFonts w:hint="eastAsia"/>
        </w:rPr>
        <w:t>　　第二节 饮水机主要原材料2019-2024年价格及供应情况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2025-2031年饮水机主要原材料未来价格及供应情况预测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饮水机行业存在的问题</w:t>
      </w:r>
      <w:r>
        <w:rPr>
          <w:rFonts w:hint="eastAsia"/>
        </w:rPr>
        <w:br/>
      </w:r>
      <w:r>
        <w:rPr>
          <w:rFonts w:hint="eastAsia"/>
        </w:rPr>
        <w:t>　　第二节 饮水机行业未来发展预测分析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一、中国饮水机行业发展方向分析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第二节 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第三节 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第四节 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第五节 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三、饮水机企业经营状况</w:t>
      </w:r>
      <w:r>
        <w:rPr>
          <w:rFonts w:hint="eastAsia"/>
        </w:rPr>
        <w:br/>
      </w:r>
      <w:r>
        <w:rPr>
          <w:rFonts w:hint="eastAsia"/>
        </w:rPr>
        <w:t>　　　　四、饮水机企业发展策略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中国饮水机产品竞争力优势分析</w:t>
      </w:r>
      <w:r>
        <w:rPr>
          <w:rFonts w:hint="eastAsia"/>
        </w:rPr>
        <w:br/>
      </w:r>
      <w:r>
        <w:rPr>
          <w:rFonts w:hint="eastAsia"/>
        </w:rPr>
        <w:t>　　第一节 饮水机整体产品竞争力分析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一、饮水机整体产品竞争力评价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二、饮水机产品竞争力评价结果分析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饮水机产品竞争力优势构建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一、饮水机产品竞争优势评价</w:t>
      </w:r>
      <w:r>
        <w:rPr>
          <w:rFonts w:hint="eastAsia"/>
        </w:rPr>
        <w:br/>
      </w:r>
      <w:r>
        <w:rPr>
          <w:rFonts w:hint="eastAsia"/>
        </w:rPr>
        <w:t>　　　　二、饮水机产品竞争优势构建建议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饮水机投资机会分析</w:t>
      </w:r>
      <w:r>
        <w:rPr>
          <w:rFonts w:hint="eastAsia"/>
        </w:rPr>
        <w:br/>
      </w:r>
      <w:r>
        <w:rPr>
          <w:rFonts w:hint="eastAsia"/>
        </w:rPr>
        <w:t>　　第二节 饮水机投资趋势分析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一、饮水机行业投资环境考察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二、饮水机投资风险及控制策略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三、饮水机产品投资方向建议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四、饮水机项目投资建议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饮水机行业类别</w:t>
      </w:r>
      <w:r>
        <w:rPr>
          <w:rFonts w:hint="eastAsia"/>
        </w:rPr>
        <w:br/>
      </w:r>
      <w:r>
        <w:rPr>
          <w:rFonts w:hint="eastAsia"/>
        </w:rPr>
        <w:t>　　图表 饮水机行业产业链调研</w:t>
      </w:r>
      <w:r>
        <w:rPr>
          <w:rFonts w:hint="eastAsia"/>
        </w:rPr>
        <w:br/>
      </w:r>
      <w:r>
        <w:rPr>
          <w:rFonts w:hint="eastAsia"/>
        </w:rPr>
        <w:t>　　图表 饮水机行业现状</w:t>
      </w:r>
      <w:r>
        <w:rPr>
          <w:rFonts w:hint="eastAsia"/>
        </w:rPr>
        <w:br/>
      </w:r>
      <w:r>
        <w:rPr>
          <w:rFonts w:hint="eastAsia"/>
        </w:rPr>
        <w:t>　　图表 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2019-2024年中国饮水机行业产量统计</w:t>
      </w:r>
      <w:r>
        <w:rPr>
          <w:rFonts w:hint="eastAsia"/>
        </w:rPr>
        <w:br/>
      </w:r>
      <w:r>
        <w:rPr>
          <w:rFonts w:hint="eastAsia"/>
        </w:rPr>
        <w:t>　　图表 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2019-2024年中国饮水机行情</w:t>
      </w:r>
      <w:r>
        <w:rPr>
          <w:rFonts w:hint="eastAsia"/>
        </w:rPr>
        <w:br/>
      </w:r>
      <w:r>
        <w:rPr>
          <w:rFonts w:hint="eastAsia"/>
        </w:rPr>
        <w:t>　　图表 2019-2024年中国饮水机价格走势图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**地区饮水机市场规模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**地区饮水机市场调研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**地区饮水机市场规模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**地区饮水机市场调研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饮水机行业竞争对手分析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饮水机行业准入条件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045dacb84598" w:history="1">
        <w:r>
          <w:rPr>
            <w:rStyle w:val="Hyperlink"/>
          </w:rPr>
          <w:t>2025年中国饮水机市场发展现状研究分析报告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7045dacb84598" w:history="1">
        <w:r>
          <w:rPr>
            <w:rStyle w:val="Hyperlink"/>
          </w:rPr>
          <w:t>https://www.20087.com/9/58/YinShuiJiFaZhanQuShiYuCeBaoGao.html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13ab615a41fd" w:history="1">
      <w:r>
        <w:rPr>
          <w:rStyle w:val="Hyperlink"/>
        </w:rPr>
        <w:t>2025年中国饮水机市场发展现状研究分析报告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nShuiJiFaZhanQuShiYuCeBaoGao.html" TargetMode="External" Id="Rf397045dacb8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nShuiJiFaZhanQuShiYuCeBaoGao.html" TargetMode="External" Id="R97b613ab615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2024-10-04T08:46:00Z</dcterms:created>
  <dcterms:modified xsi:type="dcterms:W3CDTF">2024-10-04T09:46:00Z</dcterms:modified>
  <dc:subject>2025年中国饮水机市场发展现状研究分析报告</dc:subject>
  <dc:title>2025年中国饮水机市场发展现状研究分析报告</dc:title>
  <cp:keywords>2025年中国饮水机市场发展现状研究分析报告</cp:keywords>
  <dc:description>2025年中国饮水机市场发展现状研究分析报告</dc:description>
</cp:coreProperties>
</file>