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719030ae64ac2" w:history="1">
              <w:r>
                <w:rPr>
                  <w:rStyle w:val="Hyperlink"/>
                </w:rPr>
                <w:t>中国干果机行业市场分析与前景趋势报告（2023-2024年）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719030ae64ac2" w:history="1">
              <w:r>
                <w:rPr>
                  <w:rStyle w:val="Hyperlink"/>
                </w:rPr>
                <w:t>中国干果机行业市场分析与前景趋势报告（2023-2024年）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719030ae64ac2" w:history="1">
                <w:r>
                  <w:rPr>
                    <w:rStyle w:val="Hyperlink"/>
                  </w:rPr>
                  <w:t>https://www.20087.com/9/88/GanGuoJiDeFaZhanQianJing.html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机是一种家用和商用的食品加工设备，近年来随着食品科技和消费升级的趋势，其性能和应用领域得到了显著拓展。现代干果机不仅具备快速干燥、均匀加热、智能控制等功能，还能够处理各种类型的食材，如水果、蔬菜、肉类、药材等，满足了家庭和餐饮业对健康零食和特色美食的需求。同时，随着消费者对健康饮食和环保生活的追求，干果机的设计和制造也更加注重节能环保和资源节约，如采用高效热泵、优化风道设计、使用可降解材料等，实现了食品加工的绿色化和智能化。</w:t>
      </w:r>
      <w:r>
        <w:rPr>
          <w:rFonts w:hint="eastAsia"/>
        </w:rPr>
        <w:br/>
      </w:r>
      <w:r>
        <w:rPr>
          <w:rFonts w:hint="eastAsia"/>
        </w:rPr>
        <w:t>　　未来，干果机行业的发展将更加注重智能化和个性化。一方面，通过集成物联网技术和人工智能算法，干果机将实现更精准的温度控制和湿度调节，如通过大数据分析，为不同食材提供最佳的干燥方案，提高产品的口感和营养保留。另一方面，随着消费者对个性化和定制化产品的青睐，干果机将提供更多样化的外观设计和功能选项，如艺术造型、多功能组合、智能预约等，满足不同用户群体的生活方式和审美需求，提升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719030ae64ac2" w:history="1">
        <w:r>
          <w:rPr>
            <w:rStyle w:val="Hyperlink"/>
          </w:rPr>
          <w:t>中国干果机行业市场分析与前景趋势报告（2023-2024年）</w:t>
        </w:r>
      </w:hyperlink>
      <w:r>
        <w:rPr>
          <w:rFonts w:hint="eastAsia"/>
        </w:rPr>
        <w:t>》基于多年的行业研究经验和丰富的数据资源，深入剖析了干果机产业链的整体结构。干果机报告详细分析了干果机市场规模与需求，探讨了价格动态，并客观呈现了行业现状。同时，科学预测了干果机市场前景及发展趋势，聚焦干果机重点企业，全面评估了市场竞争、集中度及品牌影响力。此外，干果机报告还进一步细分了市场，揭示了干果机各细分领域的增长潜力。干果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干果机行业概述</w:t>
      </w:r>
      <w:r>
        <w:rPr>
          <w:rFonts w:hint="eastAsia"/>
        </w:rPr>
        <w:br/>
      </w:r>
      <w:r>
        <w:rPr>
          <w:rFonts w:hint="eastAsia"/>
        </w:rPr>
        <w:t>　　第一节 干果机定义与分类</w:t>
      </w:r>
      <w:r>
        <w:rPr>
          <w:rFonts w:hint="eastAsia"/>
        </w:rPr>
        <w:br/>
      </w:r>
      <w:r>
        <w:rPr>
          <w:rFonts w:hint="eastAsia"/>
        </w:rPr>
        <w:t>　　第二节 干果机应用领域</w:t>
      </w:r>
      <w:r>
        <w:rPr>
          <w:rFonts w:hint="eastAsia"/>
        </w:rPr>
        <w:br/>
      </w:r>
      <w:r>
        <w:rPr>
          <w:rFonts w:hint="eastAsia"/>
        </w:rPr>
        <w:t>　　第三节 干果机行业经济指标分析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干果机产业链及经营模式分析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三、干果机销售模式及销售渠道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全球干果机市场发展综述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2019-2023年全球干果机市场规模与趋势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主要国家与地区干果机市场分析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2024-2030年全球干果机行业发展趋势与前景预测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中国干果机行业市场分析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2023-2024年干果机产能与投资动态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一、国内干果机产能及利用情况</w:t>
      </w:r>
      <w:r>
        <w:rPr>
          <w:rFonts w:hint="eastAsia"/>
        </w:rPr>
        <w:br/>
      </w:r>
      <w:r>
        <w:rPr>
          <w:rFonts w:hint="eastAsia"/>
        </w:rPr>
        <w:t>　　　　二、干果机产能扩张与投资动态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2024-2030年干果机行业产量统计与趋势预测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一、2019-2023年干果机行业产量数据统计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1、2019-2023年干果机产量及增长趋势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2、2019-2023年干果机细分产品产量及份额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二、影响干果机产量的关键因素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三、2024-2030年干果机产量预测</w:t>
      </w:r>
      <w:r>
        <w:rPr>
          <w:rFonts w:hint="eastAsia"/>
        </w:rPr>
        <w:br/>
      </w:r>
      <w:r>
        <w:rPr>
          <w:rFonts w:hint="eastAsia"/>
        </w:rPr>
        <w:t>　　第三节 2024-2030年干果机市场需求与销售分析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一、2023-2024年干果机行业需求现状</w:t>
      </w:r>
      <w:r>
        <w:rPr>
          <w:rFonts w:hint="eastAsia"/>
        </w:rPr>
        <w:br/>
      </w:r>
      <w:r>
        <w:rPr>
          <w:rFonts w:hint="eastAsia"/>
        </w:rPr>
        <w:t>　　　　二、干果机客户群体与需求特点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三、2019-2023年干果机行业销售规模分析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四、2024-2030年干果机市场增长潜力与规模预测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中国干果机细分市场与下游应用领域分析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干果机细分市场分析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一、2023-2024年干果机主要细分产品市场现状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干果机下游应用与客户群体分析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一、2023-2024年干果机各应用领域市场现状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2023-2024年中国干果机技术发展研究</w:t>
      </w:r>
      <w:r>
        <w:rPr>
          <w:rFonts w:hint="eastAsia"/>
        </w:rPr>
        <w:br/>
      </w:r>
      <w:r>
        <w:rPr>
          <w:rFonts w:hint="eastAsia"/>
        </w:rPr>
        <w:t>　　第一节 当前干果机技术发展现状</w:t>
      </w:r>
      <w:r>
        <w:rPr>
          <w:rFonts w:hint="eastAsia"/>
        </w:rPr>
        <w:br/>
      </w:r>
      <w:r>
        <w:rPr>
          <w:rFonts w:hint="eastAsia"/>
        </w:rPr>
        <w:t>　　第二节 国内外干果机技术差异与原因</w:t>
      </w:r>
      <w:r>
        <w:rPr>
          <w:rFonts w:hint="eastAsia"/>
        </w:rPr>
        <w:br/>
      </w:r>
      <w:r>
        <w:rPr>
          <w:rFonts w:hint="eastAsia"/>
        </w:rPr>
        <w:t>　　第三节 干果机技术创新与发展趋势预测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干果机价格机制与竞争策略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一、2019-2023年干果机市场价格走势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干果机定价策略与方法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2024-2030年干果机价格竞争态势与趋势预测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中国干果机行业重点区域市场研究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2023-2024年重点区域干果机市场发展概况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三、2024-2030年干果机行业发展潜力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三、2024-2030年干果机行业发展潜力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三、2024-2030年干果机行业发展潜力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三、2024-2030年干果机行业发展潜力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二、2019-2023年干果机市场需求规模情况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三、2024-2030年干果机行业发展潜力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一、2019-2023年干果机进口规模及增长情况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二、干果机主要进口来源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一、2019-2023年干果机出口规模及增长情况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二、干果机主要出口目的地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2019-2023年中国干果机行业总体发展与财务状况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2019-2023年中国干果机行业规模情况</w:t>
      </w:r>
      <w:r>
        <w:rPr>
          <w:rFonts w:hint="eastAsia"/>
        </w:rPr>
        <w:br/>
      </w:r>
      <w:r>
        <w:rPr>
          <w:rFonts w:hint="eastAsia"/>
        </w:rPr>
        <w:t>　　　　一、干果机行业企业数量规模</w:t>
      </w:r>
      <w:r>
        <w:rPr>
          <w:rFonts w:hint="eastAsia"/>
        </w:rPr>
        <w:br/>
      </w:r>
      <w:r>
        <w:rPr>
          <w:rFonts w:hint="eastAsia"/>
        </w:rPr>
        <w:t>　　　　二、干果机行业从业人员规模</w:t>
      </w:r>
      <w:r>
        <w:rPr>
          <w:rFonts w:hint="eastAsia"/>
        </w:rPr>
        <w:br/>
      </w:r>
      <w:r>
        <w:rPr>
          <w:rFonts w:hint="eastAsia"/>
        </w:rPr>
        <w:t>　　　　三、干果机行业市场敏感性分析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2019-2023年中国干果机行业财务能力分析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一、干果机行业盈利能力</w:t>
      </w:r>
      <w:r>
        <w:rPr>
          <w:rFonts w:hint="eastAsia"/>
        </w:rPr>
        <w:br/>
      </w:r>
      <w:r>
        <w:rPr>
          <w:rFonts w:hint="eastAsia"/>
        </w:rPr>
        <w:t>　　　　二、干果机行业偿债能力</w:t>
      </w:r>
      <w:r>
        <w:rPr>
          <w:rFonts w:hint="eastAsia"/>
        </w:rPr>
        <w:br/>
      </w:r>
      <w:r>
        <w:rPr>
          <w:rFonts w:hint="eastAsia"/>
        </w:rPr>
        <w:t>　　　　三、干果机行业营运能力</w:t>
      </w:r>
      <w:r>
        <w:rPr>
          <w:rFonts w:hint="eastAsia"/>
        </w:rPr>
        <w:br/>
      </w:r>
      <w:r>
        <w:rPr>
          <w:rFonts w:hint="eastAsia"/>
        </w:rPr>
        <w:t>　　　　四、干果机行业发展能力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二、企业干果机业务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中国干果机行业竞争格局分析</w:t>
      </w:r>
      <w:r>
        <w:rPr>
          <w:rFonts w:hint="eastAsia"/>
        </w:rPr>
        <w:br/>
      </w:r>
      <w:r>
        <w:rPr>
          <w:rFonts w:hint="eastAsia"/>
        </w:rPr>
        <w:t>　　第一节 干果机行业竞争格局总览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2023-2024年干果机行业竞争力分析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2019-2023年干果机行业企业并购活动分析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2023-2024年干果机行业会展与招投标活动分析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一、干果机行业会展活动及其市场影响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2024年中国干果机企业发展企业发展策略与建议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干果机销售模式与渠道策略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干果机品牌与市场推广策略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干果机研发投入与技术创新能力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干果机合作联盟与资源整合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中国干果机行业风险与对策</w:t>
      </w:r>
      <w:r>
        <w:rPr>
          <w:rFonts w:hint="eastAsia"/>
        </w:rPr>
        <w:br/>
      </w:r>
      <w:r>
        <w:rPr>
          <w:rFonts w:hint="eastAsia"/>
        </w:rPr>
        <w:t>　　第一节 干果机行业SWOT分析</w:t>
      </w:r>
      <w:r>
        <w:rPr>
          <w:rFonts w:hint="eastAsia"/>
        </w:rPr>
        <w:br/>
      </w:r>
      <w:r>
        <w:rPr>
          <w:rFonts w:hint="eastAsia"/>
        </w:rPr>
        <w:t>　　　　一、干果机行业优势</w:t>
      </w:r>
      <w:r>
        <w:rPr>
          <w:rFonts w:hint="eastAsia"/>
        </w:rPr>
        <w:br/>
      </w:r>
      <w:r>
        <w:rPr>
          <w:rFonts w:hint="eastAsia"/>
        </w:rPr>
        <w:t>　　　　二、干果机行业劣势</w:t>
      </w:r>
      <w:r>
        <w:rPr>
          <w:rFonts w:hint="eastAsia"/>
        </w:rPr>
        <w:br/>
      </w:r>
      <w:r>
        <w:rPr>
          <w:rFonts w:hint="eastAsia"/>
        </w:rPr>
        <w:t>　　　　三、干果机市场机会</w:t>
      </w:r>
      <w:r>
        <w:rPr>
          <w:rFonts w:hint="eastAsia"/>
        </w:rPr>
        <w:br/>
      </w:r>
      <w:r>
        <w:rPr>
          <w:rFonts w:hint="eastAsia"/>
        </w:rPr>
        <w:t>　　　　四、干果机市场威胁</w:t>
      </w:r>
      <w:r>
        <w:rPr>
          <w:rFonts w:hint="eastAsia"/>
        </w:rPr>
        <w:br/>
      </w:r>
      <w:r>
        <w:rPr>
          <w:rFonts w:hint="eastAsia"/>
        </w:rPr>
        <w:t>　　第二节 干果机行业风险及对策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2024-2030年中国干果机行业前景与发展趋势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2023-2024年干果机行业发展环境分析</w:t>
      </w:r>
      <w:r>
        <w:rPr>
          <w:rFonts w:hint="eastAsia"/>
        </w:rPr>
        <w:br/>
      </w:r>
      <w:r>
        <w:rPr>
          <w:rFonts w:hint="eastAsia"/>
        </w:rPr>
        <w:t>　　　　一、干果机行业主管部门与监管体制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二、干果机行业主要法律法规及政策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三、干果机行业标准与质量监管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2024-2030年干果机行业发展趋势与方向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2024-2030年干果机行业发展潜力与机遇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干果机行业研究结论与建议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[:中:智林:]干果机行业发展建议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干果机行业历程</w:t>
      </w:r>
      <w:r>
        <w:rPr>
          <w:rFonts w:hint="eastAsia"/>
        </w:rPr>
        <w:br/>
      </w:r>
      <w:r>
        <w:rPr>
          <w:rFonts w:hint="eastAsia"/>
        </w:rPr>
        <w:t>　　图表 干果机行业生命周期</w:t>
      </w:r>
      <w:r>
        <w:rPr>
          <w:rFonts w:hint="eastAsia"/>
        </w:rPr>
        <w:br/>
      </w:r>
      <w:r>
        <w:rPr>
          <w:rFonts w:hint="eastAsia"/>
        </w:rPr>
        <w:t>　　图表 干果机行业产业链分析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2019-2023年干果机行业市场容量分析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2019-2023年中国干果机行业产能统计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2019-2023年中国干果机行业产量及增长趋势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2019-2023年中国干果机市场需求量及增速统计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2019-2023年中国干果机行业利润总额统计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2019-2023年中国干果机进口数量分析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2019-2023年中国干果机进口金额分析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2019-2023年中国干果机出口数量分析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2019-2023年中国干果机出口金额分析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2023年中国干果机进口国家及地区分析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2019-2023年中国干果机行业企业数量情况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2019-2023年中国干果机行业企业平均规模情况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干果机企业信息</w:t>
      </w:r>
      <w:r>
        <w:rPr>
          <w:rFonts w:hint="eastAsia"/>
        </w:rPr>
        <w:br/>
      </w:r>
      <w:r>
        <w:rPr>
          <w:rFonts w:hint="eastAsia"/>
        </w:rPr>
        <w:t>　　图表 干果机企业经营情况分析</w:t>
      </w:r>
      <w:r>
        <w:rPr>
          <w:rFonts w:hint="eastAsia"/>
        </w:rPr>
        <w:br/>
      </w:r>
      <w:r>
        <w:rPr>
          <w:rFonts w:hint="eastAsia"/>
        </w:rPr>
        <w:t>　　图表 干果机重点企业（三）主要经济指标情况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2024-2030年中国干果机市场需求量预测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2024-2030年中国干果机行业市场容量预测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2024-2030年中国干果机行业市场规模预测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719030ae64ac2" w:history="1">
        <w:r>
          <w:rPr>
            <w:rStyle w:val="Hyperlink"/>
          </w:rPr>
          <w:t>中国干果机行业市场分析与前景趋势报告（2023-2024年）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719030ae64ac2" w:history="1">
        <w:r>
          <w:rPr>
            <w:rStyle w:val="Hyperlink"/>
          </w:rPr>
          <w:t>https://www.20087.com/9/88/GanGuoJiDeFaZhanQianJing.html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30f6e29de4ee2" w:history="1">
      <w:r>
        <w:rPr>
          <w:rStyle w:val="Hyperlink"/>
        </w:rPr>
        <w:t>中国干果机行业市场分析与前景趋势报告（2023-2024年）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nGuoJiDeFaZhanQianJing.html" TargetMode="External" Id="Rf07719030ae6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nGuoJiDeFaZhanQianJing.html" TargetMode="External" Id="R31230f6e29de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2024-07-07T02:39:26Z</dcterms:created>
  <dcterms:modified xsi:type="dcterms:W3CDTF">2024-07-07T03:39:26Z</dcterms:modified>
  <dc:subject>中国干果机行业市场分析与前景趋势报告（2023-2024年）</dc:subject>
  <dc:title>中国干果机行业市场分析与前景趋势报告（2023-2024年）</dc:title>
  <cp:keywords>中国干果机行业市场分析与前景趋势报告（2023-2024年）</cp:keywords>
  <dc:description>中国干果机行业市场分析与前景趋势报告（2023-2024年）</dc:description>
</cp:coreProperties>
</file>