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77dfef9543b3" w:history="1">
              <w:r>
                <w:rPr>
                  <w:rStyle w:val="Hyperlink"/>
                </w:rPr>
                <w:t>2025-2031年中国咖啡壶市场现状调研分析及发展前景报告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77dfef9543b3" w:history="1">
              <w:r>
                <w:rPr>
                  <w:rStyle w:val="Hyperlink"/>
                </w:rPr>
                <w:t>2025-2031年中国咖啡壶市场现状调研分析及发展前景报告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277dfef9543b3" w:history="1">
                <w:r>
                  <w:rPr>
                    <w:rStyle w:val="Hyperlink"/>
                  </w:rPr>
                  <w:t>https://www.20087.com/0/89/KaFeiHuWeiLaiFaZhanQuShi.html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是家庭和办公室中常见的厨房电器，其设计和功能一直在不断演变。近年来，随着消费者对咖啡品质和个性化需求的提高，咖啡壶的设计更加注重外观美感和功能性。市场上出现了各种类型的咖啡壶，包括滴漏式、意式浓缩、手冲式等，满足不同消费者的口味偏好。同时，智能化咖啡壶也越来越受欢迎，这些设备能够通过智能手机应用进行控制，提供定制化的咖啡制作体验。</w:t>
      </w:r>
      <w:r>
        <w:rPr>
          <w:rFonts w:hint="eastAsia"/>
        </w:rPr>
        <w:br/>
      </w:r>
      <w:r>
        <w:rPr>
          <w:rFonts w:hint="eastAsia"/>
        </w:rPr>
        <w:t>　　未来，咖啡壶将更加注重智能化和个性化。随着物联网技术的发展，咖啡壶将能够更好地与智能家居系统集成，提供更加便捷的操作方式。同时，随着消费者对咖啡文化的深入了解，咖啡壶将更加注重个性化定制，比如可以根据个人口味调整咖啡浓度、温度等参数。此外，随着环保意识的提高，咖啡壶将更加注重可持续性设计，比如采用可回收材料、减少能源消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277dfef9543b3" w:history="1">
        <w:r>
          <w:rPr>
            <w:rStyle w:val="Hyperlink"/>
          </w:rPr>
          <w:t>2025-2031年中国咖啡壶市场现状调研分析及发展前景报告</w:t>
        </w:r>
      </w:hyperlink>
      <w:r>
        <w:rPr>
          <w:rFonts w:hint="eastAsia"/>
        </w:rPr>
        <w:t>》通过详实的数据分析，全面解析了咖啡壶行业的市场规模、需求动态及价格趋势，深入探讨了咖啡壶产业链上下游的协同关系与竞争格局变化。报告对咖啡壶细分市场进行精准划分，结合重点企业研究，揭示了品牌影响力与市场集中度的现状，为行业参与者提供了清晰的竞争态势洞察。同时，报告结合宏观经济环境、技术发展路径及消费者需求演变，科学预测了咖啡壶行业的未来发展方向，并针对潜在风险提出了切实可行的应对策略。报告为咖啡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2025年世界咖啡壶行业发展态势分析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2025年世界咖啡壶行业发展概况分析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一、世界咖啡壶价格趋势分析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二、世界知名咖啡壶品牌分析</w:t>
      </w:r>
      <w:r>
        <w:rPr>
          <w:rFonts w:hint="eastAsia"/>
        </w:rPr>
        <w:br/>
      </w:r>
      <w:r>
        <w:rPr>
          <w:rFonts w:hint="eastAsia"/>
        </w:rPr>
        <w:t>　　　　三、世界咖啡壶产业市场竞争分析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2025年世界咖啡壶主要国家行业发展情况分析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2025-2031年世界咖啡壶产业发展趋势分析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2025年中国咖啡壶行业政策分析</w:t>
      </w:r>
      <w:r>
        <w:rPr>
          <w:rFonts w:hint="eastAsia"/>
        </w:rPr>
        <w:br/>
      </w:r>
      <w:r>
        <w:rPr>
          <w:rFonts w:hint="eastAsia"/>
        </w:rPr>
        <w:t>　　　　一、《家用咖啡机性能测试方法》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2025年中国咖啡壶行业社会环境分析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2025年中国咖啡壶行业发展状况分析</w:t>
      </w:r>
      <w:r>
        <w:rPr>
          <w:rFonts w:hint="eastAsia"/>
        </w:rPr>
        <w:br/>
      </w:r>
      <w:r>
        <w:rPr>
          <w:rFonts w:hint="eastAsia"/>
        </w:rPr>
        <w:t>　　　　一、咖啡壶供给情况分析</w:t>
      </w:r>
      <w:r>
        <w:rPr>
          <w:rFonts w:hint="eastAsia"/>
        </w:rPr>
        <w:br/>
      </w:r>
      <w:r>
        <w:rPr>
          <w:rFonts w:hint="eastAsia"/>
        </w:rPr>
        <w:t>　　　　二、咖啡壶市场价格走势分析</w:t>
      </w:r>
      <w:r>
        <w:rPr>
          <w:rFonts w:hint="eastAsia"/>
        </w:rPr>
        <w:br/>
      </w:r>
      <w:r>
        <w:rPr>
          <w:rFonts w:hint="eastAsia"/>
        </w:rPr>
        <w:t>　　　　三、咖啡壶品牌分析</w:t>
      </w:r>
      <w:r>
        <w:rPr>
          <w:rFonts w:hint="eastAsia"/>
        </w:rPr>
        <w:br/>
      </w:r>
      <w:r>
        <w:rPr>
          <w:rFonts w:hint="eastAsia"/>
        </w:rPr>
        <w:t>　　第二节 2025年中国咖啡壶市场运行动态分析</w:t>
      </w:r>
      <w:r>
        <w:rPr>
          <w:rFonts w:hint="eastAsia"/>
        </w:rPr>
        <w:br/>
      </w:r>
      <w:r>
        <w:rPr>
          <w:rFonts w:hint="eastAsia"/>
        </w:rPr>
        <w:t>　　　　一、咖啡机市场日益红火</w:t>
      </w:r>
      <w:r>
        <w:rPr>
          <w:rFonts w:hint="eastAsia"/>
        </w:rPr>
        <w:br/>
      </w:r>
      <w:r>
        <w:rPr>
          <w:rFonts w:hint="eastAsia"/>
        </w:rPr>
        <w:t>　　　　二、国内电咖啡壶市场现状</w:t>
      </w:r>
      <w:r>
        <w:rPr>
          <w:rFonts w:hint="eastAsia"/>
        </w:rPr>
        <w:br/>
      </w:r>
      <w:r>
        <w:rPr>
          <w:rFonts w:hint="eastAsia"/>
        </w:rPr>
        <w:t>　　　　三、电咖啡壶产业技术分析</w:t>
      </w:r>
      <w:r>
        <w:rPr>
          <w:rFonts w:hint="eastAsia"/>
        </w:rPr>
        <w:br/>
      </w:r>
      <w:r>
        <w:rPr>
          <w:rFonts w:hint="eastAsia"/>
        </w:rPr>
        <w:t>　　第三节 2025年中国咖啡壶市场发展问题与对策分析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2025年中国咖啡壶的市场消费者调查分析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2025年中国咖啡壶消费者基本概况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2025年中国影响消费者购买咖啡壶的因素分析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2025年中国洗衣机消费者购买渠道分析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2025年中国咖啡壶行业市场竞争格局分析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2025年中国咖啡壶总体竞争现状分析</w:t>
      </w:r>
      <w:r>
        <w:rPr>
          <w:rFonts w:hint="eastAsia"/>
        </w:rPr>
        <w:br/>
      </w:r>
      <w:r>
        <w:rPr>
          <w:rFonts w:hint="eastAsia"/>
        </w:rPr>
        <w:t>　　　　一、咖啡壶品牌竞争程度分析</w:t>
      </w:r>
      <w:r>
        <w:rPr>
          <w:rFonts w:hint="eastAsia"/>
        </w:rPr>
        <w:br/>
      </w:r>
      <w:r>
        <w:rPr>
          <w:rFonts w:hint="eastAsia"/>
        </w:rPr>
        <w:t>　　　　二、咖啡壶价格竞争分析</w:t>
      </w:r>
      <w:r>
        <w:rPr>
          <w:rFonts w:hint="eastAsia"/>
        </w:rPr>
        <w:br/>
      </w:r>
      <w:r>
        <w:rPr>
          <w:rFonts w:hint="eastAsia"/>
        </w:rPr>
        <w:t>　　　　三、咖啡壶质量性能竞争分析</w:t>
      </w:r>
      <w:r>
        <w:rPr>
          <w:rFonts w:hint="eastAsia"/>
        </w:rPr>
        <w:br/>
      </w:r>
      <w:r>
        <w:rPr>
          <w:rFonts w:hint="eastAsia"/>
        </w:rPr>
        <w:t>　　第二节 2025年中国咖啡壶产业区域竞争分析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2025年中国咖啡壶行业提升竞争力分析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2025年中国咖啡壶行业优势企业竞争力分析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长营电器（深圳）有限公司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深圳实用电器有限公司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广东亿龙电器股份有限公司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雪华铃家用电器（深圳）有限公司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佛山市顺德区宏泽电器制造有限公司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余姚市富达电子有限公司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宁波振东腾昇电器有限公司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2025年中国小家电产业运营态势透析</w:t>
      </w:r>
      <w:r>
        <w:rPr>
          <w:rFonts w:hint="eastAsia"/>
        </w:rPr>
        <w:br/>
      </w:r>
      <w:r>
        <w:rPr>
          <w:rFonts w:hint="eastAsia"/>
        </w:rPr>
        <w:t>　　第一节 2025年中国小家电业发展格局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四、小家电行业的质量及售后服务问题探析</w:t>
      </w:r>
      <w:r>
        <w:rPr>
          <w:rFonts w:hint="eastAsia"/>
        </w:rPr>
        <w:br/>
      </w:r>
      <w:r>
        <w:rPr>
          <w:rFonts w:hint="eastAsia"/>
        </w:rPr>
        <w:t>　　第二节 2025年中国小家电市场动态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一、小家电产品出口分析</w:t>
      </w:r>
      <w:r>
        <w:rPr>
          <w:rFonts w:hint="eastAsia"/>
        </w:rPr>
        <w:br/>
      </w:r>
      <w:r>
        <w:rPr>
          <w:rFonts w:hint="eastAsia"/>
        </w:rPr>
        <w:t>　　　　二、小家电市场增长分析</w:t>
      </w:r>
      <w:r>
        <w:rPr>
          <w:rFonts w:hint="eastAsia"/>
        </w:rPr>
        <w:br/>
      </w:r>
      <w:r>
        <w:rPr>
          <w:rFonts w:hint="eastAsia"/>
        </w:rPr>
        <w:t>　　　　三、德国西门子厨卫小家电在中国的发展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2025-2031年中国咖啡壶产业运行趋势及前景预测分析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一、市场需求将有较大幅度的提高</w:t>
      </w:r>
      <w:r>
        <w:rPr>
          <w:rFonts w:hint="eastAsia"/>
        </w:rPr>
        <w:br/>
      </w:r>
      <w:r>
        <w:rPr>
          <w:rFonts w:hint="eastAsia"/>
        </w:rPr>
        <w:t>　　　　二、产品价格将有所调整</w:t>
      </w:r>
      <w:r>
        <w:rPr>
          <w:rFonts w:hint="eastAsia"/>
        </w:rPr>
        <w:br/>
      </w:r>
      <w:r>
        <w:rPr>
          <w:rFonts w:hint="eastAsia"/>
        </w:rPr>
        <w:t>　　　　三、俏丽外形成为重要吸引点</w:t>
      </w:r>
      <w:r>
        <w:rPr>
          <w:rFonts w:hint="eastAsia"/>
        </w:rPr>
        <w:br/>
      </w:r>
      <w:r>
        <w:rPr>
          <w:rFonts w:hint="eastAsia"/>
        </w:rPr>
        <w:t>　　　　四、大牌小家电瞄准农村市场</w:t>
      </w:r>
      <w:r>
        <w:rPr>
          <w:rFonts w:hint="eastAsia"/>
        </w:rPr>
        <w:br/>
      </w:r>
      <w:r>
        <w:rPr>
          <w:rFonts w:hint="eastAsia"/>
        </w:rPr>
        <w:t>　　第二节 2025-2031年中国咖啡壶行业发展趋势预测</w:t>
      </w:r>
      <w:r>
        <w:rPr>
          <w:rFonts w:hint="eastAsia"/>
        </w:rPr>
        <w:br/>
      </w:r>
      <w:r>
        <w:rPr>
          <w:rFonts w:hint="eastAsia"/>
        </w:rPr>
        <w:t>　　　　一、自动咖啡壶市场前景广阔</w:t>
      </w:r>
      <w:r>
        <w:rPr>
          <w:rFonts w:hint="eastAsia"/>
        </w:rPr>
        <w:br/>
      </w:r>
      <w:r>
        <w:rPr>
          <w:rFonts w:hint="eastAsia"/>
        </w:rPr>
        <w:t>　　　　二、咖啡壶生产技术开发方向分析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2025-2031年中国咖啡壶市场发展预测分析</w:t>
      </w:r>
      <w:r>
        <w:rPr>
          <w:rFonts w:hint="eastAsia"/>
        </w:rPr>
        <w:br/>
      </w:r>
      <w:r>
        <w:rPr>
          <w:rFonts w:hint="eastAsia"/>
        </w:rPr>
        <w:t>　　　　一、咖啡壶产量预测分析</w:t>
      </w:r>
      <w:r>
        <w:rPr>
          <w:rFonts w:hint="eastAsia"/>
        </w:rPr>
        <w:br/>
      </w:r>
      <w:r>
        <w:rPr>
          <w:rFonts w:hint="eastAsia"/>
        </w:rPr>
        <w:t>　　　　二、咖啡壶进出口预测分析</w:t>
      </w:r>
      <w:r>
        <w:rPr>
          <w:rFonts w:hint="eastAsia"/>
        </w:rPr>
        <w:br/>
      </w:r>
      <w:r>
        <w:rPr>
          <w:rFonts w:hint="eastAsia"/>
        </w:rPr>
        <w:t>　　　　三、咖啡壶价格发展趋势分析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2025-2031年中国咖啡壶行业盈利预测分析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2025-2031年中国咖啡壶行业投资前景分析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2025-2031年中国咖啡壶投资环境分析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2025-2031年中国咖啡壶投资机会分析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2025-2031年中国咖啡壶投资风险预警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深圳实用电器有限公司负债指标走势图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77dfef9543b3" w:history="1">
        <w:r>
          <w:rPr>
            <w:rStyle w:val="Hyperlink"/>
          </w:rPr>
          <w:t>2025-2031年中国咖啡壶市场现状调研分析及发展前景报告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277dfef9543b3" w:history="1">
        <w:r>
          <w:rPr>
            <w:rStyle w:val="Hyperlink"/>
          </w:rPr>
          <w:t>https://www.20087.com/0/89/KaFeiHuWeiLaiFaZhanQuShi.html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热点：咖啡壶种类及用法、咖啡壶种类及用法、十大奢侈品咖啡杯、咖啡壶kafehu、世界十大咖啡壶、咖啡壶说唱歌手、咖啡器具品牌排行、咖啡壶单阀和双阀的区别、咖啡壶有哪几种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2db3763f247e4" w:history="1">
      <w:r>
        <w:rPr>
          <w:rStyle w:val="Hyperlink"/>
        </w:rPr>
        <w:t>2025-2031年中国咖啡壶市场现状调研分析及发展前景报告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aFeiHuWeiLaiFaZhanQuShi.html" TargetMode="External" Id="Rf23277dfef9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aFeiHuWeiLaiFaZhanQuShi.html" TargetMode="External" Id="Rc0c2db3763f2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2025-06-15T06:46:00Z</dcterms:created>
  <dcterms:modified xsi:type="dcterms:W3CDTF">2025-06-15T07:46:00Z</dcterms:modified>
  <dc:subject>2025-2031年中国咖啡壶市场现状调研分析及发展前景报告</dc:subject>
  <dc:title>2025-2031年中国咖啡壶市场现状调研分析及发展前景报告</dc:title>
  <cp:keywords>2025-2031年中国咖啡壶市场现状调研分析及发展前景报告</cp:keywords>
  <dc:description>2025-2031年中国咖啡壶市场现状调研分析及发展前景报告</dc:description>
</cp:coreProperties>
</file>