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a48cc52d0145da" w:history="1">
              <w:r>
                <w:rPr>
                  <w:rStyle w:val="Hyperlink"/>
                </w:rPr>
                <w:t>2025-2031年中国家电用彩涂板行业发展研究分析与市场前景预测报告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a48cc52d0145da" w:history="1">
              <w:r>
                <w:rPr>
                  <w:rStyle w:val="Hyperlink"/>
                </w:rPr>
                <w:t>2025-2031年中国家电用彩涂板行业发展研究分析与市场前景预测报告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1520190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a48cc52d0145da" w:history="1">
                <w:r>
                  <w:rPr>
                    <w:rStyle w:val="Hyperlink"/>
                  </w:rPr>
                  <w:t>https://www.20087.com/M_JiaYongDianQi/90/JiaDianYongCaiTuBanShiChangJingZhengFenXi.html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涂板在家用电器领域扮演着重要角色，因其具有优异的耐腐蚀性、装饰性和加工性能。随着消费者对家电外观设计和品质要求的提高，彩涂板的使用量持续增长。家电制造商倾向于使用色彩丰富、图案多样且环保的彩涂板，以满足市场对个性化和高端化产品的需求。技术上，彩涂板的涂层材料和生产工艺不断优化，以适应家电行业的快速发展。</w:t>
      </w:r>
      <w:r>
        <w:rPr>
          <w:rFonts w:hint="eastAsia"/>
        </w:rPr>
        <w:br/>
      </w:r>
      <w:r>
        <w:rPr>
          <w:rFonts w:hint="eastAsia"/>
        </w:rPr>
        <w:t>　　家电用彩涂板的未来将更加侧重于创新和可持续性。随着环保法规的收紧，开发低VOC排放的涂料和提高彩涂板的回收利用率将成为行业重点。同时，智能化家电的兴起将推动彩涂板向更薄、更轻、更具功能性的方向发展，如集成触控或显示技术。此外，彩涂板的颜色和纹理设计将趋向于模仿自然材质，以提升家电的美学价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a48cc52d0145da" w:history="1">
        <w:r>
          <w:rPr>
            <w:rStyle w:val="Hyperlink"/>
          </w:rPr>
          <w:t>2025-2031年中国家电用彩涂板行业发展研究分析与市场前景预测报告</w:t>
        </w:r>
      </w:hyperlink>
      <w:r>
        <w:rPr>
          <w:rFonts w:hint="eastAsia"/>
        </w:rPr>
        <w:t>》依托权威机构及相关协会的数据资料，全面解析了家电用彩涂板行业现状、市场需求及市场规模，系统梳理了家电用彩涂板产业链结构、价格趋势及各细分市场动态。报告对家电用彩涂板市场前景与发展趋势进行了科学预测，重点分析了品牌竞争格局、市场集中度及主要企业的经营表现。同时，通过SWOT分析揭示了家电用彩涂板行业面临的机遇与风险，为家电用彩涂板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家电用彩涂板的行业定位及投资特性</w:t>
      </w:r>
      <w:r>
        <w:rPr>
          <w:rFonts w:hint="eastAsia"/>
        </w:rPr>
        <w:br/>
      </w:r>
      <w:r>
        <w:rPr>
          <w:rFonts w:hint="eastAsia"/>
        </w:rPr>
        <w:t>　　第一节 家电用彩涂板行业定位</w:t>
      </w:r>
      <w:r>
        <w:rPr>
          <w:rFonts w:hint="eastAsia"/>
        </w:rPr>
        <w:br/>
      </w:r>
      <w:r>
        <w:rPr>
          <w:rFonts w:hint="eastAsia"/>
        </w:rPr>
        <w:t>　　　　一、家电用彩涂板行业定义</w:t>
      </w:r>
      <w:r>
        <w:rPr>
          <w:rFonts w:hint="eastAsia"/>
        </w:rPr>
        <w:br/>
      </w:r>
      <w:r>
        <w:rPr>
          <w:rFonts w:hint="eastAsia"/>
        </w:rPr>
        <w:t>　　　　二、家电用彩涂板产品分类</w:t>
      </w:r>
      <w:r>
        <w:rPr>
          <w:rFonts w:hint="eastAsia"/>
        </w:rPr>
        <w:br/>
      </w:r>
      <w:r>
        <w:rPr>
          <w:rFonts w:hint="eastAsia"/>
        </w:rPr>
        <w:t>　　　　三、家电用彩涂板行业发展生命周期研判</w:t>
      </w:r>
      <w:r>
        <w:rPr>
          <w:rFonts w:hint="eastAsia"/>
        </w:rPr>
        <w:br/>
      </w:r>
      <w:r>
        <w:rPr>
          <w:rFonts w:hint="eastAsia"/>
        </w:rPr>
        <w:t>　　第二节 家电用彩涂板行业投资特性分析</w:t>
      </w:r>
      <w:r>
        <w:rPr>
          <w:rFonts w:hint="eastAsia"/>
        </w:rPr>
        <w:br/>
      </w:r>
      <w:r>
        <w:rPr>
          <w:rFonts w:hint="eastAsia"/>
        </w:rPr>
        <w:t>　　　　一、市场发展特点</w:t>
      </w:r>
      <w:r>
        <w:rPr>
          <w:rFonts w:hint="eastAsia"/>
        </w:rPr>
        <w:br/>
      </w:r>
      <w:r>
        <w:rPr>
          <w:rFonts w:hint="eastAsia"/>
        </w:rPr>
        <w:t>　　　　二、市场成长及行业集中度</w:t>
      </w:r>
      <w:r>
        <w:rPr>
          <w:rFonts w:hint="eastAsia"/>
        </w:rPr>
        <w:br/>
      </w:r>
      <w:r>
        <w:rPr>
          <w:rFonts w:hint="eastAsia"/>
        </w:rPr>
        <w:t>　　　　三、竞争范围分析</w:t>
      </w:r>
      <w:r>
        <w:rPr>
          <w:rFonts w:hint="eastAsia"/>
        </w:rPr>
        <w:br/>
      </w:r>
      <w:r>
        <w:rPr>
          <w:rFonts w:hint="eastAsia"/>
        </w:rPr>
        <w:t>　　　　四、技术水平及研发能力</w:t>
      </w:r>
      <w:r>
        <w:rPr>
          <w:rFonts w:hint="eastAsia"/>
        </w:rPr>
        <w:br/>
      </w:r>
      <w:r>
        <w:rPr>
          <w:rFonts w:hint="eastAsia"/>
        </w:rPr>
        <w:t>　　　　五、现代化及标准化趋势</w:t>
      </w:r>
      <w:r>
        <w:rPr>
          <w:rFonts w:hint="eastAsia"/>
        </w:rPr>
        <w:br/>
      </w:r>
      <w:r>
        <w:rPr>
          <w:rFonts w:hint="eastAsia"/>
        </w:rPr>
        <w:t>　　　　六、壁垒分析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家电用彩涂板行业发展现状概述</w:t>
      </w:r>
      <w:r>
        <w:rPr>
          <w:rFonts w:hint="eastAsia"/>
        </w:rPr>
        <w:br/>
      </w:r>
      <w:r>
        <w:rPr>
          <w:rFonts w:hint="eastAsia"/>
        </w:rPr>
        <w:t>　　第一节 家电用彩涂板国际发展概述</w:t>
      </w:r>
      <w:r>
        <w:rPr>
          <w:rFonts w:hint="eastAsia"/>
        </w:rPr>
        <w:br/>
      </w:r>
      <w:r>
        <w:rPr>
          <w:rFonts w:hint="eastAsia"/>
        </w:rPr>
        <w:t>　　　　一、产品重点生产国家和地区概况</w:t>
      </w:r>
      <w:r>
        <w:rPr>
          <w:rFonts w:hint="eastAsia"/>
        </w:rPr>
        <w:br/>
      </w:r>
      <w:r>
        <w:rPr>
          <w:rFonts w:hint="eastAsia"/>
        </w:rPr>
        <w:t>　　　　二、国外行业发展成熟度分析</w:t>
      </w:r>
      <w:r>
        <w:rPr>
          <w:rFonts w:hint="eastAsia"/>
        </w:rPr>
        <w:br/>
      </w:r>
      <w:r>
        <w:rPr>
          <w:rFonts w:hint="eastAsia"/>
        </w:rPr>
        <w:t>　　　　三、2024-2025年国外市场运行特点</w:t>
      </w:r>
      <w:r>
        <w:rPr>
          <w:rFonts w:hint="eastAsia"/>
        </w:rPr>
        <w:br/>
      </w:r>
      <w:r>
        <w:rPr>
          <w:rFonts w:hint="eastAsia"/>
        </w:rPr>
        <w:t>　　　　四、2025-2031年国际发展趋势分析</w:t>
      </w:r>
      <w:r>
        <w:rPr>
          <w:rFonts w:hint="eastAsia"/>
        </w:rPr>
        <w:br/>
      </w:r>
      <w:r>
        <w:rPr>
          <w:rFonts w:hint="eastAsia"/>
        </w:rPr>
        <w:t>　　第二节 中国家电用彩涂板发展概述</w:t>
      </w:r>
      <w:r>
        <w:rPr>
          <w:rFonts w:hint="eastAsia"/>
        </w:rPr>
        <w:br/>
      </w:r>
      <w:r>
        <w:rPr>
          <w:rFonts w:hint="eastAsia"/>
        </w:rPr>
        <w:t>　　　　一、行业发展历史沿革</w:t>
      </w:r>
      <w:r>
        <w:rPr>
          <w:rFonts w:hint="eastAsia"/>
        </w:rPr>
        <w:br/>
      </w:r>
      <w:r>
        <w:rPr>
          <w:rFonts w:hint="eastAsia"/>
        </w:rPr>
        <w:t>　　　　二、国内行业发展成熟度分析</w:t>
      </w:r>
      <w:r>
        <w:rPr>
          <w:rFonts w:hint="eastAsia"/>
        </w:rPr>
        <w:br/>
      </w:r>
      <w:r>
        <w:rPr>
          <w:rFonts w:hint="eastAsia"/>
        </w:rPr>
        <w:t>　　　　三、2024-2025年国内市场运行特点</w:t>
      </w:r>
      <w:r>
        <w:rPr>
          <w:rFonts w:hint="eastAsia"/>
        </w:rPr>
        <w:br/>
      </w:r>
      <w:r>
        <w:rPr>
          <w:rFonts w:hint="eastAsia"/>
        </w:rPr>
        <w:t>　　　　四、2025-2031年国内市场发展趋势分析、</w:t>
      </w:r>
      <w:r>
        <w:rPr>
          <w:rFonts w:hint="eastAsia"/>
        </w:rPr>
        <w:br/>
      </w:r>
      <w:r>
        <w:rPr>
          <w:rFonts w:hint="eastAsia"/>
        </w:rPr>
        <w:t>　　第三节 2025年国内市场重大热点事件分析</w:t>
      </w:r>
      <w:r>
        <w:rPr>
          <w:rFonts w:hint="eastAsia"/>
        </w:rPr>
        <w:br/>
      </w:r>
      <w:r>
        <w:rPr>
          <w:rFonts w:hint="eastAsia"/>
        </w:rPr>
        <w:t>　　第四节 2025年国内市场发展中存在问题分析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中国家电用彩涂板行业发展环境PEST分析</w:t>
      </w:r>
      <w:r>
        <w:rPr>
          <w:rFonts w:hint="eastAsia"/>
        </w:rPr>
        <w:br/>
      </w:r>
      <w:r>
        <w:rPr>
          <w:rFonts w:hint="eastAsia"/>
        </w:rPr>
        <w:t>　　第一节 政治环境分析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一、2025年中国经济总体情况</w:t>
      </w:r>
      <w:r>
        <w:rPr>
          <w:rFonts w:hint="eastAsia"/>
        </w:rPr>
        <w:br/>
      </w:r>
      <w:r>
        <w:rPr>
          <w:rFonts w:hint="eastAsia"/>
        </w:rPr>
        <w:t>　　　　二、农业生产</w:t>
      </w:r>
      <w:r>
        <w:rPr>
          <w:rFonts w:hint="eastAsia"/>
        </w:rPr>
        <w:br/>
      </w:r>
      <w:r>
        <w:rPr>
          <w:rFonts w:hint="eastAsia"/>
        </w:rPr>
        <w:t>　　　　三、工业生产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一、国内市场销售</w:t>
      </w:r>
      <w:r>
        <w:rPr>
          <w:rFonts w:hint="eastAsia"/>
        </w:rPr>
        <w:br/>
      </w:r>
      <w:r>
        <w:rPr>
          <w:rFonts w:hint="eastAsia"/>
        </w:rPr>
        <w:t>　　　　二、市场价格</w:t>
      </w:r>
      <w:r>
        <w:rPr>
          <w:rFonts w:hint="eastAsia"/>
        </w:rPr>
        <w:br/>
      </w:r>
      <w:r>
        <w:rPr>
          <w:rFonts w:hint="eastAsia"/>
        </w:rPr>
        <w:t>　　　　三、城乡居民收入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2024-2025年国内家电用彩涂板市场重要指标统计分析</w:t>
      </w:r>
      <w:r>
        <w:rPr>
          <w:rFonts w:hint="eastAsia"/>
        </w:rPr>
        <w:br/>
      </w:r>
      <w:r>
        <w:rPr>
          <w:rFonts w:hint="eastAsia"/>
        </w:rPr>
        <w:t>　　第一节 2024-2025年市场规模统计分析</w:t>
      </w:r>
      <w:r>
        <w:rPr>
          <w:rFonts w:hint="eastAsia"/>
        </w:rPr>
        <w:br/>
      </w:r>
      <w:r>
        <w:rPr>
          <w:rFonts w:hint="eastAsia"/>
        </w:rPr>
        <w:t>　　第二节 2024-2025年家电用彩涂板市场结构分析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t>　　第三节 2024-2025年行业重要财务指标分析</w:t>
      </w:r>
      <w:r>
        <w:rPr>
          <w:rFonts w:hint="eastAsia"/>
        </w:rPr>
        <w:br/>
      </w:r>
      <w:r>
        <w:rPr>
          <w:rFonts w:hint="eastAsia"/>
        </w:rPr>
        <w:t>　　　　一、2024-2025年行业资产负债率分析</w:t>
      </w:r>
      <w:r>
        <w:rPr>
          <w:rFonts w:hint="eastAsia"/>
        </w:rPr>
        <w:br/>
      </w:r>
      <w:r>
        <w:rPr>
          <w:rFonts w:hint="eastAsia"/>
        </w:rPr>
        <w:t>　　　　二、2024-2025年行业净利润率分析</w:t>
      </w:r>
      <w:r>
        <w:rPr>
          <w:rFonts w:hint="eastAsia"/>
        </w:rPr>
        <w:br/>
      </w:r>
      <w:r>
        <w:rPr>
          <w:rFonts w:hint="eastAsia"/>
        </w:rPr>
        <w:t>　　　　三、2024-2025年行业资本回报率分析</w:t>
      </w:r>
      <w:r>
        <w:rPr>
          <w:rFonts w:hint="eastAsia"/>
        </w:rPr>
        <w:br/>
      </w:r>
      <w:r>
        <w:rPr>
          <w:rFonts w:hint="eastAsia"/>
        </w:rPr>
        <w:t>　　第四节 2024-2025年行业进出口分析</w:t>
      </w:r>
      <w:r>
        <w:rPr>
          <w:rFonts w:hint="eastAsia"/>
        </w:rPr>
        <w:br/>
      </w:r>
      <w:r>
        <w:rPr>
          <w:rFonts w:hint="eastAsia"/>
        </w:rPr>
        <w:t>　　　　一、2024-2025年产品进口总量及进口来源统计分析</w:t>
      </w:r>
      <w:r>
        <w:rPr>
          <w:rFonts w:hint="eastAsia"/>
        </w:rPr>
        <w:br/>
      </w:r>
      <w:r>
        <w:rPr>
          <w:rFonts w:hint="eastAsia"/>
        </w:rPr>
        <w:t>　　　　二、2024-2025年产品出口总量及出口去向统计分析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中国家电用彩涂板市场竞争格局与企业竞争力评价</w:t>
      </w:r>
      <w:r>
        <w:rPr>
          <w:rFonts w:hint="eastAsia"/>
        </w:rPr>
        <w:br/>
      </w:r>
      <w:r>
        <w:rPr>
          <w:rFonts w:hint="eastAsia"/>
        </w:rPr>
        <w:t>　　第一节 同类产品竞争力分析理论基础</w:t>
      </w:r>
      <w:r>
        <w:rPr>
          <w:rFonts w:hint="eastAsia"/>
        </w:rPr>
        <w:br/>
      </w:r>
      <w:r>
        <w:rPr>
          <w:rFonts w:hint="eastAsia"/>
        </w:rPr>
        <w:t>　　第二节 同类产品国内企业与品牌数量</w:t>
      </w:r>
      <w:r>
        <w:rPr>
          <w:rFonts w:hint="eastAsia"/>
        </w:rPr>
        <w:br/>
      </w:r>
      <w:r>
        <w:rPr>
          <w:rFonts w:hint="eastAsia"/>
        </w:rPr>
        <w:t>　　第三节 同类产品竞争格局分析</w:t>
      </w:r>
      <w:r>
        <w:rPr>
          <w:rFonts w:hint="eastAsia"/>
        </w:rPr>
        <w:br/>
      </w:r>
      <w:r>
        <w:rPr>
          <w:rFonts w:hint="eastAsia"/>
        </w:rPr>
        <w:t>　　第四节 同类产品竞争群组分析</w:t>
      </w:r>
      <w:r>
        <w:rPr>
          <w:rFonts w:hint="eastAsia"/>
        </w:rPr>
        <w:br/>
      </w:r>
      <w:r>
        <w:rPr>
          <w:rFonts w:hint="eastAsia"/>
        </w:rPr>
        <w:t>　　第五节 主力企业市场竞争力评价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家电用彩涂板行业产业链分析</w:t>
      </w:r>
      <w:r>
        <w:rPr>
          <w:rFonts w:hint="eastAsia"/>
        </w:rPr>
        <w:br/>
      </w:r>
      <w:r>
        <w:rPr>
          <w:rFonts w:hint="eastAsia"/>
        </w:rPr>
        <w:t>　　第一节 家电用彩涂板行业产业链模型分析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2025年家电用彩涂板行业上游v行业发展概况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二、2025年上游产业发展分析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三、上游产业对家电用彩涂板行业影响力度分析</w:t>
      </w:r>
      <w:r>
        <w:rPr>
          <w:rFonts w:hint="eastAsia"/>
        </w:rPr>
        <w:br/>
      </w:r>
      <w:r>
        <w:rPr>
          <w:rFonts w:hint="eastAsia"/>
        </w:rPr>
        <w:t>　　第三节 2025年家电用彩涂板行业下游v行业发展概况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二、2025年下游v行业发展分析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三、下游产业对家电用彩涂板行业影响力度分析</w:t>
      </w:r>
      <w:r>
        <w:rPr>
          <w:rFonts w:hint="eastAsia"/>
        </w:rPr>
        <w:br/>
      </w:r>
      <w:r>
        <w:rPr>
          <w:rFonts w:hint="eastAsia"/>
        </w:rPr>
        <w:t>　　第四节 2025年家电用彩涂板行业原材料供给情况</w:t>
      </w:r>
      <w:r>
        <w:rPr>
          <w:rFonts w:hint="eastAsia"/>
        </w:rPr>
        <w:br/>
      </w:r>
      <w:r>
        <w:rPr>
          <w:rFonts w:hint="eastAsia"/>
        </w:rPr>
        <w:t>　　第五节 2025年家电用彩涂板行业下游消费市场构成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中国家电用彩涂板市场供需调查分析</w:t>
      </w:r>
      <w:r>
        <w:rPr>
          <w:rFonts w:hint="eastAsia"/>
        </w:rPr>
        <w:br/>
      </w:r>
      <w:r>
        <w:rPr>
          <w:rFonts w:hint="eastAsia"/>
        </w:rPr>
        <w:t>　　第一节 2024-2025年市场供需总体特征分析</w:t>
      </w:r>
      <w:r>
        <w:rPr>
          <w:rFonts w:hint="eastAsia"/>
        </w:rPr>
        <w:br/>
      </w:r>
      <w:r>
        <w:rPr>
          <w:rFonts w:hint="eastAsia"/>
        </w:rPr>
        <w:t>　　第二节 2024-2025年市场需求动态分析</w:t>
      </w:r>
      <w:r>
        <w:rPr>
          <w:rFonts w:hint="eastAsia"/>
        </w:rPr>
        <w:br/>
      </w:r>
      <w:r>
        <w:rPr>
          <w:rFonts w:hint="eastAsia"/>
        </w:rPr>
        <w:t>　　　　一、需求变动状况概述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第三节 2024-2025年市场供给动态分析</w:t>
      </w:r>
      <w:r>
        <w:rPr>
          <w:rFonts w:hint="eastAsia"/>
        </w:rPr>
        <w:br/>
      </w:r>
      <w:r>
        <w:rPr>
          <w:rFonts w:hint="eastAsia"/>
        </w:rPr>
        <w:t>　　　　一、供给变动状况分析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国内家电用彩涂板行业优势品牌及重点企业分析</w:t>
      </w:r>
      <w:r>
        <w:rPr>
          <w:rFonts w:hint="eastAsia"/>
        </w:rPr>
        <w:br/>
      </w:r>
      <w:r>
        <w:rPr>
          <w:rFonts w:hint="eastAsia"/>
        </w:rPr>
        <w:t>　　第一节 宝钢集团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青岛邯钢彩涂板有限责任公司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马钢集团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海尔集团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苏州同信彩色金属板有限公司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家电用彩涂板行业营销策略分析</w:t>
      </w:r>
      <w:r>
        <w:rPr>
          <w:rFonts w:hint="eastAsia"/>
        </w:rPr>
        <w:br/>
      </w:r>
      <w:r>
        <w:rPr>
          <w:rFonts w:hint="eastAsia"/>
        </w:rPr>
        <w:t>　　第一节 营销渠道及方式现状分析</w:t>
      </w:r>
      <w:r>
        <w:rPr>
          <w:rFonts w:hint="eastAsia"/>
        </w:rPr>
        <w:br/>
      </w:r>
      <w:r>
        <w:rPr>
          <w:rFonts w:hint="eastAsia"/>
        </w:rPr>
        <w:t>　　第二节 家电用彩涂板的品牌策略及市场推广</w:t>
      </w:r>
      <w:r>
        <w:rPr>
          <w:rFonts w:hint="eastAsia"/>
        </w:rPr>
        <w:br/>
      </w:r>
      <w:r>
        <w:rPr>
          <w:rFonts w:hint="eastAsia"/>
        </w:rPr>
        <w:t>　　　　一、家电用彩涂板的命名与品牌战略</w:t>
      </w:r>
      <w:r>
        <w:rPr>
          <w:rFonts w:hint="eastAsia"/>
        </w:rPr>
        <w:br/>
      </w:r>
      <w:r>
        <w:rPr>
          <w:rFonts w:hint="eastAsia"/>
        </w:rPr>
        <w:t>　　　　二、市场推广操作</w:t>
      </w:r>
      <w:r>
        <w:rPr>
          <w:rFonts w:hint="eastAsia"/>
        </w:rPr>
        <w:br/>
      </w:r>
      <w:r>
        <w:rPr>
          <w:rFonts w:hint="eastAsia"/>
        </w:rPr>
        <w:t>　　第三节 家电用彩涂板的软文宣传</w:t>
      </w:r>
      <w:r>
        <w:rPr>
          <w:rFonts w:hint="eastAsia"/>
        </w:rPr>
        <w:br/>
      </w:r>
      <w:r>
        <w:rPr>
          <w:rFonts w:hint="eastAsia"/>
        </w:rPr>
        <w:t>　　第四节 典型案例分析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中国家电用彩涂板产品市场价格分析</w:t>
      </w:r>
      <w:r>
        <w:rPr>
          <w:rFonts w:hint="eastAsia"/>
        </w:rPr>
        <w:br/>
      </w:r>
      <w:r>
        <w:rPr>
          <w:rFonts w:hint="eastAsia"/>
        </w:rPr>
        <w:t>　　第一节 2024-2025年市场价格走势分析</w:t>
      </w:r>
      <w:r>
        <w:rPr>
          <w:rFonts w:hint="eastAsia"/>
        </w:rPr>
        <w:br/>
      </w:r>
      <w:r>
        <w:rPr>
          <w:rFonts w:hint="eastAsia"/>
        </w:rPr>
        <w:t>　　第二节 2024-2025年产品价格影响因素分析</w:t>
      </w:r>
      <w:r>
        <w:rPr>
          <w:rFonts w:hint="eastAsia"/>
        </w:rPr>
        <w:br/>
      </w:r>
      <w:r>
        <w:rPr>
          <w:rFonts w:hint="eastAsia"/>
        </w:rPr>
        <w:t>　　第三节 针对具体客户提出的价格策略建议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2025-2031年家电用彩涂板市场发展前景预测</w:t>
      </w:r>
      <w:r>
        <w:rPr>
          <w:rFonts w:hint="eastAsia"/>
        </w:rPr>
        <w:br/>
      </w:r>
      <w:r>
        <w:rPr>
          <w:rFonts w:hint="eastAsia"/>
        </w:rPr>
        <w:t>　　第一节 国际家电用彩涂板市场发展前景预测</w:t>
      </w:r>
      <w:r>
        <w:rPr>
          <w:rFonts w:hint="eastAsia"/>
        </w:rPr>
        <w:br/>
      </w:r>
      <w:r>
        <w:rPr>
          <w:rFonts w:hint="eastAsia"/>
        </w:rPr>
        <w:t>　　　　一、国际家电用彩涂板发展前景</w:t>
      </w:r>
      <w:r>
        <w:rPr>
          <w:rFonts w:hint="eastAsia"/>
        </w:rPr>
        <w:br/>
      </w:r>
      <w:r>
        <w:rPr>
          <w:rFonts w:hint="eastAsia"/>
        </w:rPr>
        <w:t>　　　　二、2025-2031年国际家电用彩涂板市场发展预测</w:t>
      </w:r>
      <w:r>
        <w:rPr>
          <w:rFonts w:hint="eastAsia"/>
        </w:rPr>
        <w:br/>
      </w:r>
      <w:r>
        <w:rPr>
          <w:rFonts w:hint="eastAsia"/>
        </w:rPr>
        <w:t>　　第二节 2024-2025年我国家电用彩涂板价格走势及影响因素预测</w:t>
      </w:r>
      <w:r>
        <w:rPr>
          <w:rFonts w:hint="eastAsia"/>
        </w:rPr>
        <w:br/>
      </w:r>
      <w:r>
        <w:rPr>
          <w:rFonts w:hint="eastAsia"/>
        </w:rPr>
        <w:t>　　第三节 中⋅智⋅林－2025-2031年国内家电用彩涂板行业市场发展定量预测</w:t>
      </w:r>
      <w:r>
        <w:rPr>
          <w:rFonts w:hint="eastAsia"/>
        </w:rPr>
        <w:br/>
      </w:r>
      <w:r>
        <w:rPr>
          <w:rFonts w:hint="eastAsia"/>
        </w:rPr>
        <w:t>　　　　一、2025-2031年家电用彩涂板市场容量预测</w:t>
      </w:r>
      <w:r>
        <w:rPr>
          <w:rFonts w:hint="eastAsia"/>
        </w:rPr>
        <w:br/>
      </w:r>
      <w:r>
        <w:rPr>
          <w:rFonts w:hint="eastAsia"/>
        </w:rPr>
        <w:t>　　　　二、2025-2031年家电用彩涂板总产量预测</w:t>
      </w:r>
      <w:r>
        <w:rPr>
          <w:rFonts w:hint="eastAsia"/>
        </w:rPr>
        <w:br/>
      </w:r>
      <w:r>
        <w:rPr>
          <w:rFonts w:hint="eastAsia"/>
        </w:rPr>
        <w:t>　　　　三、我国家电用彩涂板中长期市场发展策略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2024-2025年国内生产总值及其增长速度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 2024-2025年粮食产量及其增长速度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3 2025年规模以上工业增加值增长速度（月度对比）</w:t>
      </w:r>
      <w:r>
        <w:rPr>
          <w:rFonts w:hint="eastAsia"/>
        </w:rPr>
        <w:br/>
      </w:r>
      <w:r>
        <w:rPr>
          <w:rFonts w:hint="eastAsia"/>
        </w:rPr>
        <w:t>　　图表 4 2024-2025年工业增加值及其增长速度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5 2024-2025年全社会固定资产投资及其增长速度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6 2024-2025年货物进出口总额</w:t>
      </w:r>
      <w:r>
        <w:rPr>
          <w:rFonts w:hint="eastAsia"/>
        </w:rPr>
        <w:br/>
      </w:r>
      <w:r>
        <w:rPr>
          <w:rFonts w:hint="eastAsia"/>
        </w:rPr>
        <w:t>　　图表 7 2024-2025年社会消费品零售总额及其增长速度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8 2025年居民消费价格涨跌幅度（月度对比）</w:t>
      </w:r>
      <w:r>
        <w:rPr>
          <w:rFonts w:hint="eastAsia"/>
        </w:rPr>
        <w:br/>
      </w:r>
      <w:r>
        <w:rPr>
          <w:rFonts w:hint="eastAsia"/>
        </w:rPr>
        <w:t>　　图表 9 2024-2025年居民消费价格涨跌幅度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10 2024-2025年农村居民人均纯收入增长情况</w:t>
      </w:r>
      <w:r>
        <w:rPr>
          <w:rFonts w:hint="eastAsia"/>
        </w:rPr>
        <w:br/>
      </w:r>
      <w:r>
        <w:rPr>
          <w:rFonts w:hint="eastAsia"/>
        </w:rPr>
        <w:t>　　图表 11 2024-2025年城镇居民人均纯收入增长情况</w:t>
      </w:r>
      <w:r>
        <w:rPr>
          <w:rFonts w:hint="eastAsia"/>
        </w:rPr>
        <w:br/>
      </w:r>
      <w:r>
        <w:rPr>
          <w:rFonts w:hint="eastAsia"/>
        </w:rPr>
        <w:t>　　图表 12 2024-2025年我国家电用彩涂板行业市场规模及增长情况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13 2024-2025年我国家电用彩涂板行业市场规模及增长对比</w:t>
      </w:r>
      <w:r>
        <w:rPr>
          <w:rFonts w:hint="eastAsia"/>
        </w:rPr>
        <w:br/>
      </w:r>
      <w:r>
        <w:rPr>
          <w:rFonts w:hint="eastAsia"/>
        </w:rPr>
        <w:t>　　图表 14 2024-2025年我国家电用彩涂板行业资产负债率及增长情况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15 2024-2025年我国家电用彩涂板行业资产负债率及增长对比图</w:t>
      </w:r>
      <w:r>
        <w:rPr>
          <w:rFonts w:hint="eastAsia"/>
        </w:rPr>
        <w:br/>
      </w:r>
      <w:r>
        <w:rPr>
          <w:rFonts w:hint="eastAsia"/>
        </w:rPr>
        <w:t>　　图表 16 2024-2025年我国家电用彩涂板行业销售毛利率及增长情况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17 2024-2025年我国家电用彩涂板行业销售毛利率及增长对比图</w:t>
      </w:r>
      <w:r>
        <w:rPr>
          <w:rFonts w:hint="eastAsia"/>
        </w:rPr>
        <w:br/>
      </w:r>
      <w:r>
        <w:rPr>
          <w:rFonts w:hint="eastAsia"/>
        </w:rPr>
        <w:t>　　图表 18 2024-2025年我国家电用彩涂板行业总资产周转率及增长情况</w:t>
      </w:r>
      <w:r>
        <w:rPr>
          <w:rFonts w:hint="eastAsia"/>
        </w:rPr>
        <w:br/>
      </w:r>
      <w:r>
        <w:rPr>
          <w:rFonts w:hint="eastAsia"/>
        </w:rPr>
        <w:t>　　图表 19 2024-2025年我国家电用彩涂板行业总资产周转率及增长对比图</w:t>
      </w:r>
      <w:r>
        <w:rPr>
          <w:rFonts w:hint="eastAsia"/>
        </w:rPr>
        <w:br/>
      </w:r>
      <w:r>
        <w:rPr>
          <w:rFonts w:hint="eastAsia"/>
        </w:rPr>
        <w:t>　　图表 20 2025年我国彩涂板（带）进口分国别（地区）统计表</w:t>
      </w:r>
      <w:r>
        <w:rPr>
          <w:rFonts w:hint="eastAsia"/>
        </w:rPr>
        <w:br/>
      </w:r>
      <w:r>
        <w:rPr>
          <w:rFonts w:hint="eastAsia"/>
        </w:rPr>
        <w:t>　　图表 21 2024-2025年我国彩涂板（带）行业进口量及增长情况</w:t>
      </w:r>
      <w:r>
        <w:rPr>
          <w:rFonts w:hint="eastAsia"/>
        </w:rPr>
        <w:br/>
      </w:r>
      <w:r>
        <w:rPr>
          <w:rFonts w:hint="eastAsia"/>
        </w:rPr>
        <w:t>　　图表 22 2024-2025年我国彩涂板（带）行业进口量及增长对比</w:t>
      </w:r>
      <w:r>
        <w:rPr>
          <w:rFonts w:hint="eastAsia"/>
        </w:rPr>
        <w:br/>
      </w:r>
      <w:r>
        <w:rPr>
          <w:rFonts w:hint="eastAsia"/>
        </w:rPr>
        <w:t>　　图表 23 2024-2025年我国彩涂板（带）行业进口量及增长情况</w:t>
      </w:r>
      <w:r>
        <w:rPr>
          <w:rFonts w:hint="eastAsia"/>
        </w:rPr>
        <w:br/>
      </w:r>
      <w:r>
        <w:rPr>
          <w:rFonts w:hint="eastAsia"/>
        </w:rPr>
        <w:t>　　图表 24 2024-2025年我国彩涂板（带）行业出口量及增长对比</w:t>
      </w:r>
      <w:r>
        <w:rPr>
          <w:rFonts w:hint="eastAsia"/>
        </w:rPr>
        <w:br/>
      </w:r>
      <w:r>
        <w:rPr>
          <w:rFonts w:hint="eastAsia"/>
        </w:rPr>
        <w:t>　　图表 25 产业链形成模式示意图</w:t>
      </w:r>
      <w:r>
        <w:rPr>
          <w:rFonts w:hint="eastAsia"/>
        </w:rPr>
        <w:br/>
      </w:r>
      <w:r>
        <w:rPr>
          <w:rFonts w:hint="eastAsia"/>
        </w:rPr>
        <w:t>　　图表 26 2025年家电市场主要高端产品增长情况（零售量同比）</w:t>
      </w:r>
      <w:r>
        <w:rPr>
          <w:rFonts w:hint="eastAsia"/>
        </w:rPr>
        <w:br/>
      </w:r>
      <w:r>
        <w:rPr>
          <w:rFonts w:hint="eastAsia"/>
        </w:rPr>
        <w:t>　　图表 27 2024-2025年我国家电市场总规模（亿元）</w:t>
      </w:r>
      <w:r>
        <w:rPr>
          <w:rFonts w:hint="eastAsia"/>
        </w:rPr>
        <w:br/>
      </w:r>
      <w:r>
        <w:rPr>
          <w:rFonts w:hint="eastAsia"/>
        </w:rPr>
        <w:t>　　图表 28 2024-2025年我国彩涂板行业产量及增长情况</w:t>
      </w:r>
      <w:r>
        <w:rPr>
          <w:rFonts w:hint="eastAsia"/>
        </w:rPr>
        <w:br/>
      </w:r>
      <w:r>
        <w:rPr>
          <w:rFonts w:hint="eastAsia"/>
        </w:rPr>
        <w:t>　　图表 29 2024-2025年我国彩涂板行业产量及增长对比</w:t>
      </w:r>
      <w:r>
        <w:rPr>
          <w:rFonts w:hint="eastAsia"/>
        </w:rPr>
        <w:br/>
      </w:r>
      <w:r>
        <w:rPr>
          <w:rFonts w:hint="eastAsia"/>
        </w:rPr>
        <w:t>　　图表 30 近3年宝钢集团有限公司资产负债率变化情况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31 近3年宝钢集团有限公司产权比率变化情况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32 近3年宝钢集团有限公司固定资产周转次数情况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33 近3年宝钢集团有限公司流动资产周转次数变化情况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近3年宝钢集团有限公司总资产周转次数变化情况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近3年宝钢集团有限公司销售毛利率变化情况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36 近3年青岛邯钢彩涂板有限责任公司资产负债率变化情况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37 近3年青岛邯钢彩涂板有限责任公司产权比率变化情况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38 近3年青岛邯钢彩涂板有限责任公司固定资产周转次数情况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39 近3年青岛邯钢彩涂板有限责任公司流动资产周转次数变化情况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近3年青岛邯钢彩涂板有限责任公司总资产周转次数变化情况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近3年青岛邯钢彩涂板有限责任公司销售毛利率变化情况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42 近3年马钢集团公司资产负债率变化情况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43 近3年马钢集团公司产权比率变化情况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44 近3年马钢集团公司固定资产周转次数情况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45 近3年马钢集团公司流动资产周转次数变化情况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近3年马钢集团公司总资产周转次数变化情况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近3年马钢集团公司销售毛利率变化情况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48 近3年海尔集团公司资产负债率变化情况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 近3年海尔集团公司产权比率变化情况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50 近3年海尔集团公司固定资产周转次数情况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近3年海尔集团公司流动资产周转次数变化情况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近3年海尔集团公司总资产周转次数变化情况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近3年海尔集团公司销售毛利率变化情况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 近3年苏州同信彩色金属板有限公司资产负债率变化情况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 近3年苏州同信彩色金属板有限公司产权比率变化情况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 近3年苏州同信彩色金属板有限公司固定资产周转次数情况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近3年苏州同信彩色金属板有限公司流动资产周转次数变化情况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近3年苏州同信彩色金属板有限公司总资产周转次数变化情况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近3年苏州同信彩色金属板有限公司销售毛利率变化情况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 2020-2025年国内家电用彩涂板平均价格走势</w:t>
      </w:r>
      <w:r>
        <w:rPr>
          <w:rFonts w:hint="eastAsia"/>
        </w:rPr>
        <w:br/>
      </w:r>
      <w:r>
        <w:rPr>
          <w:rFonts w:hint="eastAsia"/>
        </w:rPr>
        <w:t>　　图表 61 家电用彩涂板生产企业定价目标选择</w:t>
      </w:r>
      <w:r>
        <w:rPr>
          <w:rFonts w:hint="eastAsia"/>
        </w:rPr>
        <w:br/>
      </w:r>
      <w:r>
        <w:rPr>
          <w:rFonts w:hint="eastAsia"/>
        </w:rPr>
        <w:t>　　图表 62 家电用彩涂板企业对付竞争者降价的程序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63 2025-2031年中国家电用彩涂板市场规模预测图</w:t>
      </w:r>
      <w:r>
        <w:rPr>
          <w:rFonts w:hint="eastAsia"/>
        </w:rPr>
        <w:br/>
      </w:r>
      <w:r>
        <w:rPr>
          <w:rFonts w:hint="eastAsia"/>
        </w:rPr>
        <w:t>　　表格 1 近4年宝钢集团有限公司资产负债率变化情况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近4年宝钢集团有限公司产权比率变化情况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近4年宝钢集团有限公司固定资产周转次数情况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近4年宝钢集团有限公司流动资产周转次数变化情况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近4年宝钢集团有限公司总资产周转次数变化情况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近4年宝钢集团有限公司销售毛利率变化情况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近4年青岛邯钢彩涂板有限责任公司资产负债率变化情况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近4年青岛邯钢彩涂板有限责任公司产权比率变化情况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9 近4年青岛邯钢彩涂板有限责任公司固定资产周转次数情况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近4年青岛邯钢彩涂板有限责任公司流动资产周转次数变化情况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近4年青岛邯钢彩涂板有限责任公司总资产周转次数变化情况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近4年青岛邯钢彩涂板有限责任公司销售毛利率变化情况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近4年马钢集团公司资产负债率变化情况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近4年马钢集团公司产权比率变化情况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近4年马钢集团公司固定资产周转次数情况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近4年马钢集团公司流动资产周转次数变化情况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近4年马钢集团公司总资产周转次数变化情况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近4年马钢集团公司销售毛利率变化情况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近4年海尔集团公司资产负债率变化情况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近4年海尔集团公司产权比率变化情况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近4年海尔集团公司固定资产周转次数情况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近4年海尔集团公司流动资产周转次数变化情况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近4年海尔集团公司总资产周转次数变化情况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近4年海尔集团公司销售毛利率变化情况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近4年苏州同信彩色金属板有限公司资产负债率变化情况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近4年苏州同信彩色金属板有限公司产权比率变化情况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近4年苏州同信彩色金属板有限公司固定资产周转次数情况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近4年苏州同信彩色金属板有限公司流动资产周转次数变化情况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近4年苏州同信彩色金属板有限公司总资产周转次数变化情况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近4年苏州同信彩色金属板有限公司销售毛利率变化情况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31 2025-2031年中国家电用彩涂板市场规模预测结果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a48cc52d0145da" w:history="1">
        <w:r>
          <w:rPr>
            <w:rStyle w:val="Hyperlink"/>
          </w:rPr>
          <w:t>2025-2031年中国家电用彩涂板行业发展研究分析与市场前景预测报告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1520190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a48cc52d0145da" w:history="1">
        <w:r>
          <w:rPr>
            <w:rStyle w:val="Hyperlink"/>
          </w:rPr>
          <w:t>https://www.20087.com/M_JiaYongDianQi/90/JiaDianYongCaiTuBanShiChangJingZhengFenXi.html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热点：彩涂板图片、家电用彩涂板好吗、彩涂板生产工艺流程、家电用彩涂板有甲醛吗、什么是彩涂板、家电彩涂板市场现状、彩涂板卷市场价格、家电彩涂板的优点、涂装板和免漆板的区别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21ccc13f8742bb" w:history="1">
      <w:r>
        <w:rPr>
          <w:rStyle w:val="Hyperlink"/>
        </w:rPr>
        <w:t>2025-2031年中国家电用彩涂板行业发展研究分析与市场前景预测报告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90/JiaDianYongCaiTuBanShiChangJingZhengFenXi.html" TargetMode="External" Id="R9da48cc52d0145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90/JiaDianYongCaiTuBanShiChangJingZhengFenXi.html" TargetMode="External" Id="Re121ccc13f8742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2025-02-05T07:40:00Z</dcterms:created>
  <dcterms:modified xsi:type="dcterms:W3CDTF">2025-02-05T08:40:00Z</dcterms:modified>
  <dc:subject>2025-2031年中国家电用彩涂板行业发展研究分析与市场前景预测报告</dc:subject>
  <dc:title>2025-2031年中国家电用彩涂板行业发展研究分析与市场前景预测报告</dc:title>
  <cp:keywords>2025-2031年中国家电用彩涂板行业发展研究分析与市场前景预测报告</cp:keywords>
  <dc:description>2025-2031年中国家电用彩涂板行业发展研究分析与市场前景预测报告</dc:description>
</cp:coreProperties>
</file>