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f99f3fd1bb489a" w:history="1">
              <w:r>
                <w:rPr>
                  <w:rStyle w:val="Hyperlink"/>
                </w:rPr>
                <w:t>2026-2032年中国轮式床头柜行业发展调研及前景分析报告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f99f3fd1bb489a" w:history="1">
              <w:r>
                <w:rPr>
                  <w:rStyle w:val="Hyperlink"/>
                </w:rPr>
                <w:t>2026-2032年中国轮式床头柜行业发展调研及前景分析报告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f99f3fd1bb489a" w:history="1">
                <w:r>
                  <w:rPr>
                    <w:rStyle w:val="Hyperlink"/>
                  </w:rPr>
                  <w:t>https://www.20087.com/0/79/LunShiChuangTouJuHangYeXianZhuangJiQianJing.html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df99f3fd1bb489a" w:history="1">
        <w:r>
          <w:rPr>
            <w:rStyle w:val="Hyperlink"/>
          </w:rPr>
          <w:t>2026-2032年中国轮式床头柜行业发展调研及前景分析报告</w:t>
        </w:r>
      </w:hyperlink>
      <w:r>
        <w:rPr>
          <w:rFonts w:hint="eastAsia"/>
        </w:rPr>
        <w:t>》，2025年轮式床头柜行业市场规模达 亿元，预计2032年市场规模将达 亿元，期间年均复合增长率（CAGR）达 %。报告依托权威数据资源和长期市场监测，对轮式床头柜市场现状进行了系统分析，并结合轮式床头柜行业特点对未来发展趋势作出科学预判。报告深入探讨了轮式床头柜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轮式床头柜市场概述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按照不同分类，轮式床头柜主要可以分为如下几个类别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中国不同分类轮式床头柜增长趋势2021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载重量小于20公斤</w:t>
      </w:r>
      <w:r>
        <w:rPr>
          <w:rFonts w:hint="eastAsia"/>
        </w:rPr>
        <w:br/>
      </w:r>
      <w:r>
        <w:rPr>
          <w:rFonts w:hint="eastAsia"/>
        </w:rPr>
        <w:t>　　　　1.2.3 载重量20-30公斤</w:t>
      </w:r>
      <w:r>
        <w:rPr>
          <w:rFonts w:hint="eastAsia"/>
        </w:rPr>
        <w:br/>
      </w:r>
      <w:r>
        <w:rPr>
          <w:rFonts w:hint="eastAsia"/>
        </w:rPr>
        <w:t>　　　　1.2.4 载重量大于30公斤</w:t>
      </w:r>
      <w:r>
        <w:rPr>
          <w:rFonts w:hint="eastAsia"/>
        </w:rPr>
        <w:br/>
      </w:r>
      <w:r>
        <w:rPr>
          <w:rFonts w:hint="eastAsia"/>
        </w:rPr>
        <w:t>　　1.3 从不同应用，轮式床头柜主要包括如下几个方面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中国不同应用轮式床头柜增长趋势2021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公用</w:t>
      </w:r>
      <w:r>
        <w:rPr>
          <w:rFonts w:hint="eastAsia"/>
        </w:rPr>
        <w:br/>
      </w:r>
      <w:r>
        <w:rPr>
          <w:rFonts w:hint="eastAsia"/>
        </w:rPr>
        <w:t>　　　　1.3.5 医用</w:t>
      </w:r>
      <w:r>
        <w:rPr>
          <w:rFonts w:hint="eastAsia"/>
        </w:rPr>
        <w:br/>
      </w:r>
      <w:r>
        <w:rPr>
          <w:rFonts w:hint="eastAsia"/>
        </w:rPr>
        <w:t>　　1.4 中国轮式床头柜发展现状及未来趋势（2021-2032）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中国市场轮式床头柜收入及增长率（2021-2032）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中国市场轮式床头柜销量及增长率（2021-2032）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中国市场主要轮式床头柜厂商分析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中国市场主要厂商轮式床头柜销量及市场占有率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中国市场主要厂商轮式床头柜销量（2021-2026）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中国市场主要厂商轮式床头柜销量市场份额（2021-2026）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中国市场主要厂商轮式床头柜收入及市场占有率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中国市场主要厂商轮式床头柜收入（2021-2026）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中国市场主要厂商轮式床头柜收入市场份额（2021-2026）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2025年中国市场主要厂商轮式床头柜收入排名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中国市场主要厂商轮式床头柜价格（2021-2026）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中国市场主要厂商轮式床头柜总部及产地分布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中国市场主要厂商成立时间及轮式床头柜商业化日期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中国市场主要厂商轮式床头柜产品类型及应用</w:t>
      </w:r>
      <w:r>
        <w:rPr>
          <w:rFonts w:hint="eastAsia"/>
        </w:rPr>
        <w:br/>
      </w:r>
      <w:r>
        <w:rPr>
          <w:rFonts w:hint="eastAsia"/>
        </w:rPr>
        <w:t>　　2.7 轮式床头柜行业集中度、竞争程度分析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轮式床头柜行业集中度分析：2025年中国Top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中国市场轮式床头柜第一梯队、第二梯队和第三梯队厂商（品牌）及2025年市场份额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重点企业（13）在中国市场轮式床头柜销量、收入、价格及毛利率（2021-2026）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不同分类轮式床头柜分析</w:t>
      </w:r>
      <w:r>
        <w:rPr>
          <w:rFonts w:hint="eastAsia"/>
        </w:rPr>
        <w:br/>
      </w:r>
      <w:r>
        <w:rPr>
          <w:rFonts w:hint="eastAsia"/>
        </w:rPr>
        <w:t>　　4.1 中国市场不同分类轮式床头柜销量（2021-2032）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中国市场不同分类轮式床头柜销量及市场份额（2021-2026）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中国市场不同分类轮式床头柜销量预测（2027-2032）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中国市场不同分类轮式床头柜规模（2021-2032）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中国市场不同分类轮式床头柜规模及市场份额（2021-2026）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中国市场不同分类轮式床头柜规模预测（2027-2032）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中国市场不同分类轮式床头柜价格走势（2021-2032）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不同应用轮式床头柜分析</w:t>
      </w:r>
      <w:r>
        <w:rPr>
          <w:rFonts w:hint="eastAsia"/>
        </w:rPr>
        <w:br/>
      </w:r>
      <w:r>
        <w:rPr>
          <w:rFonts w:hint="eastAsia"/>
        </w:rPr>
        <w:t>　　5.1 中国市场不同应用轮式床头柜销量（2021-2032）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中国市场不同应用轮式床头柜销量及市场份额（2021-2026）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中国市场不同应用轮式床头柜销量预测（2027-2032）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中国市场不同应用轮式床头柜规模（2021-2032）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中国市场不同应用轮式床头柜规模及市场份额（2021-2026）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中国市场不同应用轮式床头柜规模预测（2027-2032）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中国市场不同应用轮式床头柜价格走势（2021-2032）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轮式床头柜行业发展分析---发展趋势</w:t>
      </w:r>
      <w:r>
        <w:rPr>
          <w:rFonts w:hint="eastAsia"/>
        </w:rPr>
        <w:br/>
      </w:r>
      <w:r>
        <w:rPr>
          <w:rFonts w:hint="eastAsia"/>
        </w:rPr>
        <w:t>　　6.2 轮式床头柜行业发展分析---厂商壁垒</w:t>
      </w:r>
      <w:r>
        <w:rPr>
          <w:rFonts w:hint="eastAsia"/>
        </w:rPr>
        <w:br/>
      </w:r>
      <w:r>
        <w:rPr>
          <w:rFonts w:hint="eastAsia"/>
        </w:rPr>
        <w:t>　　6.3 轮式床头柜行业发展分析---驱动因素</w:t>
      </w:r>
      <w:r>
        <w:rPr>
          <w:rFonts w:hint="eastAsia"/>
        </w:rPr>
        <w:br/>
      </w:r>
      <w:r>
        <w:rPr>
          <w:rFonts w:hint="eastAsia"/>
        </w:rPr>
        <w:t>　　6.4 轮式床头柜行业发展分析---制约因素</w:t>
      </w:r>
      <w:r>
        <w:rPr>
          <w:rFonts w:hint="eastAsia"/>
        </w:rPr>
        <w:br/>
      </w:r>
      <w:r>
        <w:rPr>
          <w:rFonts w:hint="eastAsia"/>
        </w:rPr>
        <w:t>　　6.5 轮式床头柜中国企业SWOT分析</w:t>
      </w:r>
      <w:r>
        <w:rPr>
          <w:rFonts w:hint="eastAsia"/>
        </w:rPr>
        <w:br/>
      </w:r>
      <w:r>
        <w:rPr>
          <w:rFonts w:hint="eastAsia"/>
        </w:rPr>
        <w:t>　　6.6 轮式床头柜行业发展分析---行业政策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轮式床头柜行业产业链简介</w:t>
      </w:r>
      <w:r>
        <w:rPr>
          <w:rFonts w:hint="eastAsia"/>
        </w:rPr>
        <w:br/>
      </w:r>
      <w:r>
        <w:rPr>
          <w:rFonts w:hint="eastAsia"/>
        </w:rPr>
        <w:t>　　7.2 轮式床头柜产业链分析-上游</w:t>
      </w:r>
      <w:r>
        <w:rPr>
          <w:rFonts w:hint="eastAsia"/>
        </w:rPr>
        <w:br/>
      </w:r>
      <w:r>
        <w:rPr>
          <w:rFonts w:hint="eastAsia"/>
        </w:rPr>
        <w:t>　　7.3 轮式床头柜产业链分析-中游</w:t>
      </w:r>
      <w:r>
        <w:rPr>
          <w:rFonts w:hint="eastAsia"/>
        </w:rPr>
        <w:br/>
      </w:r>
      <w:r>
        <w:rPr>
          <w:rFonts w:hint="eastAsia"/>
        </w:rPr>
        <w:t>　　7.4 轮式床头柜产业链分析-下游</w:t>
      </w:r>
      <w:r>
        <w:rPr>
          <w:rFonts w:hint="eastAsia"/>
        </w:rPr>
        <w:br/>
      </w:r>
      <w:r>
        <w:rPr>
          <w:rFonts w:hint="eastAsia"/>
        </w:rPr>
        <w:t>　　7.5 轮式床头柜行业采购模式</w:t>
      </w:r>
      <w:r>
        <w:rPr>
          <w:rFonts w:hint="eastAsia"/>
        </w:rPr>
        <w:br/>
      </w:r>
      <w:r>
        <w:rPr>
          <w:rFonts w:hint="eastAsia"/>
        </w:rPr>
        <w:t>　　7.6 轮式床头柜行业生产模式</w:t>
      </w:r>
      <w:r>
        <w:rPr>
          <w:rFonts w:hint="eastAsia"/>
        </w:rPr>
        <w:br/>
      </w:r>
      <w:r>
        <w:rPr>
          <w:rFonts w:hint="eastAsia"/>
        </w:rPr>
        <w:t>　　7.7 轮式床头柜行业销售模式及销售渠道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中国本土轮式床头柜产能、产量分析</w:t>
      </w:r>
      <w:r>
        <w:rPr>
          <w:rFonts w:hint="eastAsia"/>
        </w:rPr>
        <w:br/>
      </w:r>
      <w:r>
        <w:rPr>
          <w:rFonts w:hint="eastAsia"/>
        </w:rPr>
        <w:t>　　8.1 中国轮式床头柜供需现状及预测（2021-2032）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中国轮式床头柜产能、产量、产能利用率及发展趋势（2021-2032）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中国轮式床头柜产量、市场需求量及发展趋势（2021-2032）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中国轮式床头柜进出口分析</w:t>
      </w:r>
      <w:r>
        <w:rPr>
          <w:rFonts w:hint="eastAsia"/>
        </w:rPr>
        <w:br/>
      </w:r>
      <w:r>
        <w:rPr>
          <w:rFonts w:hint="eastAsia"/>
        </w:rPr>
        <w:t>　　　　8.2.1 中国市场轮式床头柜主要进口来源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中国市场轮式床头柜主要出口目的地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不同分类轮式床头柜市场规模2021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不同应用轮式床头柜市场规模2021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中国市场主要厂商轮式床头柜销量（2021-2026）&amp;（千个）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中国市场主要厂商轮式床头柜销量市场份额（2021-2026）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中国市场主要厂商轮式床头柜收入（2021-2026）&amp;（万元）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中国市场主要厂商轮式床头柜收入份额（2021-2026）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2025年中国主要生产商轮式床头柜收入排名（万元）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中国市场主要厂商轮式床头柜价格（2021-2026）&amp;（USD/Unit）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中国市场主要厂商轮式床头柜总部及产地分布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中国市场主要厂商成立时间及轮式床头柜商业化日期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中国市场主要厂商轮式床头柜产品类型及应用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2025年中国市场轮式床头柜主要厂商市场地位（第一梯队、第二梯队和第三梯队）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轮式床头柜市场投资、并购等现状分析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轮式床头柜生产基地、总部、竞争对手及市场地位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轮式床头柜产品规格、参数及市场应用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轮式床头柜销量（千个）、收入（万元）、价格（USD/Unit）及毛利率（2021-2026）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中国市场不同分类轮式床头柜销量（2021-2026）&amp;（千个）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80： 中国市场不同分类轮式床头柜销量市场份额（2021-2026）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中国市场不同分类轮式床头柜销量预测（2027-2032）&amp;（千个）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82： 中国市场不同分类轮式床头柜销量市场份额预测（2027-2032）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中国市场不同分类轮式床头柜规模（2021-2026）&amp;（万元）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中国市场不同分类轮式床头柜规模市场份额（2021-2026）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中国市场不同分类轮式床头柜规模预测（2027-2032）&amp;（万元）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中国市场不同分类轮式床头柜规模市场份额预测（2027-2032）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中国市场不同应用轮式床头柜销量（2021-2026）&amp;（千个）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88： 中国市场不同应用轮式床头柜销量市场份额（2021-2026）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中国市场不同应用轮式床头柜销量预测（2027-2032）&amp;（千个）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90： 中国市场不同应用轮式床头柜销量市场份额预测（2027-2032）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中国市场不同应用轮式床头柜规模（2021-2026）&amp;（万元）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中国市场不同应用轮式床头柜规模市场份额（2021-2026）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中国市场不同应用轮式床头柜规模预测（2027-2032）&amp;（万元）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中国市场不同应用轮式床头柜规模市场份额预测（2027-2032）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轮式床头柜行业发展分析---发展趋势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轮式床头柜行业发展分析---厂商壁垒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轮式床头柜行业发展分析---驱动因素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轮式床头柜行业发展分析---制约因素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轮式床头柜行业相关重点政策一览</w:t>
      </w:r>
      <w:r>
        <w:rPr>
          <w:rFonts w:hint="eastAsia"/>
        </w:rPr>
        <w:br/>
      </w:r>
      <w:r>
        <w:rPr>
          <w:rFonts w:hint="eastAsia"/>
        </w:rPr>
        <w:t>　　表 100： 轮式床头柜行业供应链分析</w:t>
      </w:r>
      <w:r>
        <w:rPr>
          <w:rFonts w:hint="eastAsia"/>
        </w:rPr>
        <w:br/>
      </w:r>
      <w:r>
        <w:rPr>
          <w:rFonts w:hint="eastAsia"/>
        </w:rPr>
        <w:t>　　表 101： 轮式床头柜上游原料供应商</w:t>
      </w:r>
      <w:r>
        <w:rPr>
          <w:rFonts w:hint="eastAsia"/>
        </w:rPr>
        <w:br/>
      </w:r>
      <w:r>
        <w:rPr>
          <w:rFonts w:hint="eastAsia"/>
        </w:rPr>
        <w:t>　　表 102： 轮式床头柜行业主要下游客户</w:t>
      </w:r>
      <w:r>
        <w:rPr>
          <w:rFonts w:hint="eastAsia"/>
        </w:rPr>
        <w:br/>
      </w:r>
      <w:r>
        <w:rPr>
          <w:rFonts w:hint="eastAsia"/>
        </w:rPr>
        <w:t>　　表 103： 轮式床头柜典型经销商</w:t>
      </w:r>
      <w:r>
        <w:rPr>
          <w:rFonts w:hint="eastAsia"/>
        </w:rPr>
        <w:br/>
      </w:r>
      <w:r>
        <w:rPr>
          <w:rFonts w:hint="eastAsia"/>
        </w:rPr>
        <w:t>　　表 104： 中国轮式床头柜产量、销量、进口量及出口量（2021-2026）&amp;（千个）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105： 中国轮式床头柜产量、销量、进口量及出口量预测（2027-2032）&amp;（千个）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106： 中国市场轮式床头柜主要进口来源</w:t>
      </w:r>
      <w:r>
        <w:rPr>
          <w:rFonts w:hint="eastAsia"/>
        </w:rPr>
        <w:br/>
      </w:r>
      <w:r>
        <w:rPr>
          <w:rFonts w:hint="eastAsia"/>
        </w:rPr>
        <w:t>　　表 107： 中国市场轮式床头柜主要出口目的地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轮式床头柜产品图片</w:t>
      </w:r>
      <w:r>
        <w:rPr>
          <w:rFonts w:hint="eastAsia"/>
        </w:rPr>
        <w:br/>
      </w:r>
      <w:r>
        <w:rPr>
          <w:rFonts w:hint="eastAsia"/>
        </w:rPr>
        <w:t>　　图 2： 中国不同分类轮式床头柜市场规模市场份额2025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载重量小于20公斤产品图片</w:t>
      </w:r>
      <w:r>
        <w:rPr>
          <w:rFonts w:hint="eastAsia"/>
        </w:rPr>
        <w:br/>
      </w:r>
      <w:r>
        <w:rPr>
          <w:rFonts w:hint="eastAsia"/>
        </w:rPr>
        <w:t>　　图 4： 载重量20-30公斤产品图片</w:t>
      </w:r>
      <w:r>
        <w:rPr>
          <w:rFonts w:hint="eastAsia"/>
        </w:rPr>
        <w:br/>
      </w:r>
      <w:r>
        <w:rPr>
          <w:rFonts w:hint="eastAsia"/>
        </w:rPr>
        <w:t>　　图 5： 载重量大于30公斤产品图片</w:t>
      </w:r>
      <w:r>
        <w:rPr>
          <w:rFonts w:hint="eastAsia"/>
        </w:rPr>
        <w:br/>
      </w:r>
      <w:r>
        <w:rPr>
          <w:rFonts w:hint="eastAsia"/>
        </w:rPr>
        <w:t>　　图 6： 中国不同应用轮式床头柜市场份额2025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公用</w:t>
      </w:r>
      <w:r>
        <w:rPr>
          <w:rFonts w:hint="eastAsia"/>
        </w:rPr>
        <w:br/>
      </w:r>
      <w:r>
        <w:rPr>
          <w:rFonts w:hint="eastAsia"/>
        </w:rPr>
        <w:t>　　图 10： 医用</w:t>
      </w:r>
      <w:r>
        <w:rPr>
          <w:rFonts w:hint="eastAsia"/>
        </w:rPr>
        <w:br/>
      </w:r>
      <w:r>
        <w:rPr>
          <w:rFonts w:hint="eastAsia"/>
        </w:rPr>
        <w:t>　　图 11： 中国市场轮式床头柜市场规模，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中国市场轮式床头柜收入及增长率（2021-2032）&amp;（万元）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中国市场轮式床头柜销量及增长率（2021-2032）&amp;（千个）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2025年中国市场主要厂商轮式床头柜销量市场份额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2025年中国市场主要厂商轮式床头柜收入市场份额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2025年中国市场前五大厂商轮式床头柜市场份额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2025年中国市场轮式床头柜第一梯队、第二梯队和第三梯队厂商（品牌）及市场份额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中国市场不同分类轮式床头柜价格走势（2021-2032）&amp;（USD/Unit）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中国市场不同应用轮式床头柜价格走势（2021-2032）&amp;（USD/Unit）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20： 轮式床头柜中国企业SWOT分析</w:t>
      </w:r>
      <w:r>
        <w:rPr>
          <w:rFonts w:hint="eastAsia"/>
        </w:rPr>
        <w:br/>
      </w:r>
      <w:r>
        <w:rPr>
          <w:rFonts w:hint="eastAsia"/>
        </w:rPr>
        <w:t>　　图 21： 轮式床头柜产业链</w:t>
      </w:r>
      <w:r>
        <w:rPr>
          <w:rFonts w:hint="eastAsia"/>
        </w:rPr>
        <w:br/>
      </w:r>
      <w:r>
        <w:rPr>
          <w:rFonts w:hint="eastAsia"/>
        </w:rPr>
        <w:t>　　图 22： 轮式床头柜行业采购模式分析</w:t>
      </w:r>
      <w:r>
        <w:rPr>
          <w:rFonts w:hint="eastAsia"/>
        </w:rPr>
        <w:br/>
      </w:r>
      <w:r>
        <w:rPr>
          <w:rFonts w:hint="eastAsia"/>
        </w:rPr>
        <w:t>　　图 23： 轮式床头柜行业生产模式分析</w:t>
      </w:r>
      <w:r>
        <w:rPr>
          <w:rFonts w:hint="eastAsia"/>
        </w:rPr>
        <w:br/>
      </w:r>
      <w:r>
        <w:rPr>
          <w:rFonts w:hint="eastAsia"/>
        </w:rPr>
        <w:t>　　图 24： 轮式床头柜行业销售模式分析</w:t>
      </w:r>
      <w:r>
        <w:rPr>
          <w:rFonts w:hint="eastAsia"/>
        </w:rPr>
        <w:br/>
      </w:r>
      <w:r>
        <w:rPr>
          <w:rFonts w:hint="eastAsia"/>
        </w:rPr>
        <w:t>　　图 25： 中国轮式床头柜产能、产量、产能利用率及发展趋势（2021-2032）&amp;（千个）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中国轮式床头柜产量、市场需求量及发展趋势（2021-2032）&amp;（千个）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f99f3fd1bb489a" w:history="1">
        <w:r>
          <w:rPr>
            <w:rStyle w:val="Hyperlink"/>
          </w:rPr>
          <w:t>2026-2032年中国轮式床头柜行业发展调研及前景分析报告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f99f3fd1bb489a" w:history="1">
        <w:r>
          <w:rPr>
            <w:rStyle w:val="Hyperlink"/>
          </w:rPr>
          <w:t>https://www.20087.com/0/79/LunShiChuangTouJuHangYeXianZhuangJiQianJing.html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热点：床头柜带轮的好还是不带轮的、实木床头柜带轮、床头柜滑轮怎么拆卸、新款床头柜、传统床头柜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b00b6565a14cd3" w:history="1">
      <w:r>
        <w:rPr>
          <w:rStyle w:val="Hyperlink"/>
        </w:rPr>
        <w:t>2026-2032年中国轮式床头柜行业发展调研及前景分析报告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LunShiChuangTouJuHangYeXianZhuangJiQianJing.html" TargetMode="External" Id="R0df99f3fd1bb48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LunShiChuangTouJuHangYeXianZhuangJiQianJing.html" TargetMode="External" Id="Rbeb00b6565a14c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2026-09-25T03:03:52Z</dcterms:created>
  <dcterms:modified xsi:type="dcterms:W3CDTF">2026-09-25T04:03:52Z</dcterms:modified>
  <dc:subject>2026-2032年中国轮式床头柜行业发展调研及前景分析报告</dc:subject>
  <dc:title>2026-2032年中国轮式床头柜行业发展调研及前景分析报告</dc:title>
  <cp:keywords>2026-2032年中国轮式床头柜行业发展调研及前景分析报告</cp:keywords>
  <dc:description>2026-2032年中国轮式床头柜行业发展调研及前景分析报告</dc:description>
</cp:coreProperties>
</file>