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a233c9e234b7d" w:history="1">
              <w:r>
                <w:rPr>
                  <w:rStyle w:val="Hyperlink"/>
                </w:rPr>
                <w:t>2026-2032年中国全程水处理器发展现状与前景分析报告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a233c9e234b7d" w:history="1">
              <w:r>
                <w:rPr>
                  <w:rStyle w:val="Hyperlink"/>
                </w:rPr>
                <w:t>2026-2032年中国全程水处理器发展现状与前景分析报告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a233c9e234b7d" w:history="1">
                <w:r>
                  <w:rPr>
                    <w:rStyle w:val="Hyperlink"/>
                  </w:rPr>
                  <w:t>https://www.20087.com/0/69/QuanChengShuiChuLiQiHangYeXianZhuangJiQianJing.html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程水处理器当前是工业循环水、中央空调及暖通系统中用于防垢、防腐、杀菌及过滤的集成化水处理设备，通常结合物理场（如高频电磁、电化学）与机械过滤技术，替代或减少化学药剂使用。该设备强调全流量处理、免停机维护及自动化控制，部分高端型号集成水质在线监测与智能加药联动功能。在“双碳”与绿色工厂政策推动下，全程水处理器因节水节能、无二次污染等优势获得广泛应用。然而，在高硬度、高氯离子或含油水质条件下，处理效果稳定性不足，且缺乏统一性能评价标准，导致用户选型困难。</w:t>
      </w:r>
      <w:r>
        <w:rPr>
          <w:rFonts w:hint="eastAsia"/>
        </w:rPr>
        <w:br/>
      </w:r>
      <w:r>
        <w:rPr>
          <w:rFonts w:hint="eastAsia"/>
        </w:rPr>
        <w:t>　　未来，全程水处理器将深度融合数字孪生与精准水管理理念。一方面，基于AI的水质预测模型将动态调整场强参数与反冲洗周期，实现按需处理；另一方面，模块化设计支持针对不同水质特征（如微生物、悬浮物、结垢离子）灵活组合处理单元。在材料创新上，抗污纳米涂层滤芯与自清洁电极将延长设备寿命。此外，随着ESG披露要求提升，全程水处理器可能输出标准化节水节药数据报告，助力企业碳核算。全程水处理器正从“设备供应商”角色转向“水效服务提供商”，其价值重心由硬件性能转向全生命周期水系统优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a233c9e234b7d" w:history="1">
        <w:r>
          <w:rPr>
            <w:rStyle w:val="Hyperlink"/>
          </w:rPr>
          <w:t>2026-2032年中国全程水处理器发展现状与前景分析报告</w:t>
        </w:r>
      </w:hyperlink>
      <w:r>
        <w:rPr>
          <w:rFonts w:hint="eastAsia"/>
        </w:rPr>
        <w:t>》基于权威数据和调研资料，采用定量与定性相结合的方法，系统分析了全程水处理器行业的现状和未来趋势。通过对行业的长期跟踪研究，报告提供了清晰的市场分析和趋势预测，帮助投资者更好地理解行业投资价值。同时，结合全程水处理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全程水处理器行业概述</w:t>
      </w:r>
      <w:r>
        <w:rPr>
          <w:rFonts w:hint="eastAsia"/>
        </w:rPr>
        <w:br/>
      </w:r>
      <w:r>
        <w:rPr>
          <w:rFonts w:hint="eastAsia"/>
        </w:rPr>
        <w:t>　　第一节 全程水处理器定义与分类</w:t>
      </w:r>
      <w:r>
        <w:rPr>
          <w:rFonts w:hint="eastAsia"/>
        </w:rPr>
        <w:br/>
      </w:r>
      <w:r>
        <w:rPr>
          <w:rFonts w:hint="eastAsia"/>
        </w:rPr>
        <w:t>　　第二节 全程水处理器应用领域</w:t>
      </w:r>
      <w:r>
        <w:rPr>
          <w:rFonts w:hint="eastAsia"/>
        </w:rPr>
        <w:br/>
      </w:r>
      <w:r>
        <w:rPr>
          <w:rFonts w:hint="eastAsia"/>
        </w:rPr>
        <w:t>　　第三节 全程水处理器行业经济指标分析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一、全程水处理器行业赢利性评估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二、全程水处理器行业成长速度分析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三、全程水处理器附加值提升空间探讨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四、全程水处理器行业进入壁垒分析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五、全程水处理器行业风险性评估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六、全程水处理器行业周期性分析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七、全程水处理器行业竞争程度指标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八、全程水处理器行业成熟度综合分析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全程水处理器产业链及经营模式分析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三、全程水处理器销售模式与渠道策略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全球全程水处理器市场发展分析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2025-2026年全球全程水处理器行业发展分析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一、全球全程水处理器行业市场规模与趋势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二、全球全程水处理器行业发展特点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三、全球全程水处理器行业竞争格局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主要国家与地区全程水处理器市场分析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2026-2032年全球全程水处理器行业发展趋势与前景预测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一、全程水处理器行业发展趋势</w:t>
      </w:r>
      <w:r>
        <w:rPr>
          <w:rFonts w:hint="eastAsia"/>
        </w:rPr>
        <w:br/>
      </w:r>
      <w:r>
        <w:rPr>
          <w:rFonts w:hint="eastAsia"/>
        </w:rPr>
        <w:t>　　　　二、全程水处理器行业发展潜力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中国全程水处理器行业市场分析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2025-2026年全程水处理器产能与投资动态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一、国内全程水处理器产能现状与利用效率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二、全程水处理器产能扩张与投资动态分析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2026-2032年全程水处理器行业产量统计与趋势预测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一、2020-2025年全程水处理器行业产量与增长趋势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1、2020-2025年全程水处理器产量及增长趋势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2、2020-2025年全程水处理器细分产品产量及份额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二、全程水处理器产量影响因素分析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三、2026-2032年全程水处理器产量预测</w:t>
      </w:r>
      <w:r>
        <w:rPr>
          <w:rFonts w:hint="eastAsia"/>
        </w:rPr>
        <w:br/>
      </w:r>
      <w:r>
        <w:rPr>
          <w:rFonts w:hint="eastAsia"/>
        </w:rPr>
        <w:t>　　第三节 2026-2032年全程水处理器市场需求与销售分析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一、2025-2026年全程水处理器行业需求现状</w:t>
      </w:r>
      <w:r>
        <w:rPr>
          <w:rFonts w:hint="eastAsia"/>
        </w:rPr>
        <w:br/>
      </w:r>
      <w:r>
        <w:rPr>
          <w:rFonts w:hint="eastAsia"/>
        </w:rPr>
        <w:t>　　　　二、全程水处理器客户群体与需求特点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三、2020-2025年全程水处理器行业销售规模分析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四、2026-2032年全程水处理器市场增长潜力与规模预测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2025-2026年全程水处理器行业技术发展现状及趋势分析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全程水处理器行业技术发展现状分析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国内外全程水处理器行业技术差距分析及差距形成的主要原因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全程水处理器行业技术发展方向、趋势预测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提升全程水处理器行业技术能力策略建议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中国全程水处理器细分市场分析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一、2025-2026年全程水处理器主要细分产品市场现状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全程水处理器价格机制与竞争策略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一、2020-2025年全程水处理器市场价格走势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全程水处理器定价策略与方法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2026-2032年全程水处理器价格竞争态势与趋势预测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中国全程水处理器行业重点区域市场研究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2025-2026年重点区域全程水处理器市场发展概况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二、2020-2025年全程水处理器市场需求规模情况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三、2026-2032年全程水处理器行业发展潜力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2020-2025年中国全程水处理器行业进出口情况分析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全程水处理器行业进口规模与来源分析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一、2020-2025年全程水处理器进口规模分析</w:t>
      </w:r>
      <w:r>
        <w:rPr>
          <w:rFonts w:hint="eastAsia"/>
        </w:rPr>
        <w:br/>
      </w:r>
      <w:r>
        <w:rPr>
          <w:rFonts w:hint="eastAsia"/>
        </w:rPr>
        <w:t>　　　　二、全程水处理器主要进口来源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全程水处理器行业出口规模与目的地分析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一、2020-2025年全程水处理器出口规模分析</w:t>
      </w:r>
      <w:r>
        <w:rPr>
          <w:rFonts w:hint="eastAsia"/>
        </w:rPr>
        <w:br/>
      </w:r>
      <w:r>
        <w:rPr>
          <w:rFonts w:hint="eastAsia"/>
        </w:rPr>
        <w:t>　　　　二、全程水处理器主要出口目的地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2020-2025年中国全程水处理器总体规模与财务指标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中国全程水处理器行业总体规模分析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一、全程水处理器企业数量与结构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二、全程水处理器从业人员规模</w:t>
      </w:r>
      <w:r>
        <w:rPr>
          <w:rFonts w:hint="eastAsia"/>
        </w:rPr>
        <w:br/>
      </w:r>
      <w:r>
        <w:rPr>
          <w:rFonts w:hint="eastAsia"/>
        </w:rPr>
        <w:t>　　　　三、全程水处理器行业资产状况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中国全程水处理器行业财务指标总体分析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全程水处理器行业重点企业经营状况分析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全程水处理器重点企业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全程水处理器领先企业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全程水处理器标杆企业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全程水处理器代表企业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全程水处理器龙头企业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全程水处理器重点企业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中国全程水处理器行业竞争格局分析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全程水处理器行业竞争格局总览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2025-2026年全程水处理器行业竞争力分析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一、全程水处理器供应商议价能力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四、全程水处理器替代品威胁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2020-2025年全程水处理器行业企业并购活动分析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2025-2026年全程水处理器行业会展与招投标活动分析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一、全程水处理器行业会展活动及其市场影响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2026年中国全程水处理器企业发展策略分析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全程水处理器市场策略分析</w:t>
      </w:r>
      <w:r>
        <w:rPr>
          <w:rFonts w:hint="eastAsia"/>
        </w:rPr>
        <w:br/>
      </w:r>
      <w:r>
        <w:rPr>
          <w:rFonts w:hint="eastAsia"/>
        </w:rPr>
        <w:t>　　　　一、全程水处理器市场定位与拓展策略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二、全程水处理器市场细分与目标客户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全程水处理器销售策略分析</w:t>
      </w:r>
      <w:r>
        <w:rPr>
          <w:rFonts w:hint="eastAsia"/>
        </w:rPr>
        <w:br/>
      </w:r>
      <w:r>
        <w:rPr>
          <w:rFonts w:hint="eastAsia"/>
        </w:rPr>
        <w:t>　　　　一、全程水处理器销售渠道与网络建设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提高全程水处理器企业竞争力建议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一、全程水处理器技术创新与管理优化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全程水处理器品牌战略思考</w:t>
      </w:r>
      <w:r>
        <w:rPr>
          <w:rFonts w:hint="eastAsia"/>
        </w:rPr>
        <w:br/>
      </w:r>
      <w:r>
        <w:rPr>
          <w:rFonts w:hint="eastAsia"/>
        </w:rPr>
        <w:t>　　　　一、全程水处理器品牌建设与维护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二、全程水处理器品牌影响力与市场竞争力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中国全程水处理器行业风险与对策</w:t>
      </w:r>
      <w:r>
        <w:rPr>
          <w:rFonts w:hint="eastAsia"/>
        </w:rPr>
        <w:br/>
      </w:r>
      <w:r>
        <w:rPr>
          <w:rFonts w:hint="eastAsia"/>
        </w:rPr>
        <w:t>　　第一节 全程水处理器行业SWOT分析</w:t>
      </w:r>
      <w:r>
        <w:rPr>
          <w:rFonts w:hint="eastAsia"/>
        </w:rPr>
        <w:br/>
      </w:r>
      <w:r>
        <w:rPr>
          <w:rFonts w:hint="eastAsia"/>
        </w:rPr>
        <w:t>　　　　一、全程水处理器行业优势分析</w:t>
      </w:r>
      <w:r>
        <w:rPr>
          <w:rFonts w:hint="eastAsia"/>
        </w:rPr>
        <w:br/>
      </w:r>
      <w:r>
        <w:rPr>
          <w:rFonts w:hint="eastAsia"/>
        </w:rPr>
        <w:t>　　　　二、全程水处理器行业劣势分析</w:t>
      </w:r>
      <w:r>
        <w:rPr>
          <w:rFonts w:hint="eastAsia"/>
        </w:rPr>
        <w:br/>
      </w:r>
      <w:r>
        <w:rPr>
          <w:rFonts w:hint="eastAsia"/>
        </w:rPr>
        <w:t>　　　　三、全程水处理器市场机会探索</w:t>
      </w:r>
      <w:r>
        <w:rPr>
          <w:rFonts w:hint="eastAsia"/>
        </w:rPr>
        <w:br/>
      </w:r>
      <w:r>
        <w:rPr>
          <w:rFonts w:hint="eastAsia"/>
        </w:rPr>
        <w:t>　　　　四、全程水处理器市场威胁评估</w:t>
      </w:r>
      <w:r>
        <w:rPr>
          <w:rFonts w:hint="eastAsia"/>
        </w:rPr>
        <w:br/>
      </w:r>
      <w:r>
        <w:rPr>
          <w:rFonts w:hint="eastAsia"/>
        </w:rPr>
        <w:t>　　第二节 全程水处理器行业风险及对策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2026-2032年中国全程水处理器行业前景与发展趋势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全程水处理器行业发展环境分析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2026-2032年全程水处理器行业发展趋势与方向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一、全程水处理器行业发展方向预测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二、全程水处理器发展趋势分析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2026-2032年全程水处理器行业发展潜力与机遇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一、全程水处理器市场发展潜力评估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二、全程水处理器新兴市场与机遇探索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全程水处理器行业研究结论与建议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中~智~林~全程水处理器行业发展建议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全程水处理器行业类别</w:t>
      </w:r>
      <w:r>
        <w:rPr>
          <w:rFonts w:hint="eastAsia"/>
        </w:rPr>
        <w:br/>
      </w:r>
      <w:r>
        <w:rPr>
          <w:rFonts w:hint="eastAsia"/>
        </w:rPr>
        <w:t>　　图表 全程水处理器行业产业链调研</w:t>
      </w:r>
      <w:r>
        <w:rPr>
          <w:rFonts w:hint="eastAsia"/>
        </w:rPr>
        <w:br/>
      </w:r>
      <w:r>
        <w:rPr>
          <w:rFonts w:hint="eastAsia"/>
        </w:rPr>
        <w:t>　　图表 全程水处理器行业现状</w:t>
      </w:r>
      <w:r>
        <w:rPr>
          <w:rFonts w:hint="eastAsia"/>
        </w:rPr>
        <w:br/>
      </w:r>
      <w:r>
        <w:rPr>
          <w:rFonts w:hint="eastAsia"/>
        </w:rPr>
        <w:t>　　图表 全程水处理器行业标准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2025年中国全程水处理器行业产能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2020-2025年中国全程水处理器行业产量统计</w:t>
      </w:r>
      <w:r>
        <w:rPr>
          <w:rFonts w:hint="eastAsia"/>
        </w:rPr>
        <w:br/>
      </w:r>
      <w:r>
        <w:rPr>
          <w:rFonts w:hint="eastAsia"/>
        </w:rPr>
        <w:t>　　图表 全程水处理器行业动态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2025年中国全程水处理器行业需求区域调研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2020-2025年中国全程水处理器行情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2020-2025年中国全程水处理器行业企业数量统计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**地区全程水处理器市场规模</w:t>
      </w:r>
      <w:r>
        <w:rPr>
          <w:rFonts w:hint="eastAsia"/>
        </w:rPr>
        <w:br/>
      </w:r>
      <w:r>
        <w:rPr>
          <w:rFonts w:hint="eastAsia"/>
        </w:rPr>
        <w:t>　　图表 **地区全程水处理器行业市场需求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**地区全程水处理器市场调研</w:t>
      </w:r>
      <w:r>
        <w:rPr>
          <w:rFonts w:hint="eastAsia"/>
        </w:rPr>
        <w:br/>
      </w:r>
      <w:r>
        <w:rPr>
          <w:rFonts w:hint="eastAsia"/>
        </w:rPr>
        <w:t>　　图表 **地区全程水处理器行业市场需求分析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**地区全程水处理器市场规模</w:t>
      </w:r>
      <w:r>
        <w:rPr>
          <w:rFonts w:hint="eastAsia"/>
        </w:rPr>
        <w:br/>
      </w:r>
      <w:r>
        <w:rPr>
          <w:rFonts w:hint="eastAsia"/>
        </w:rPr>
        <w:t>　　图表 **地区全程水处理器行业市场需求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**地区全程水处理器市场调研</w:t>
      </w:r>
      <w:r>
        <w:rPr>
          <w:rFonts w:hint="eastAsia"/>
        </w:rPr>
        <w:br/>
      </w:r>
      <w:r>
        <w:rPr>
          <w:rFonts w:hint="eastAsia"/>
        </w:rPr>
        <w:t>　　图表 **地区全程水处理器行业市场需求分析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全程水处理器行业竞争对手分析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全程水处理器重点企业（三）成长能力情况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2026-2032年中国全程水处理器行业市场规模预测</w:t>
      </w:r>
      <w:r>
        <w:rPr>
          <w:rFonts w:hint="eastAsia"/>
        </w:rPr>
        <w:br/>
      </w:r>
      <w:r>
        <w:rPr>
          <w:rFonts w:hint="eastAsia"/>
        </w:rPr>
        <w:t>　　图表 全程水处理器行业准入条件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2026-2032年中国全程水处理器市场前景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a233c9e234b7d" w:history="1">
        <w:r>
          <w:rPr>
            <w:rStyle w:val="Hyperlink"/>
          </w:rPr>
          <w:t>2026-2032年中国全程水处理器发展现状与前景分析报告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a233c9e234b7d" w:history="1">
        <w:r>
          <w:rPr>
            <w:rStyle w:val="Hyperlink"/>
          </w:rPr>
          <w:t>https://www.20087.com/0/69/QuanChengShuiChuLiQiHangYeXianZhuangJiQianJing.html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f4d4710224376" w:history="1">
      <w:r>
        <w:rPr>
          <w:rStyle w:val="Hyperlink"/>
        </w:rPr>
        <w:t>2026-2032年中国全程水处理器发展现状与前景分析报告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uanChengShuiChuLiQiHangYeXianZhuangJiQianJing.html" TargetMode="External" Id="R719a233c9e23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uanChengShuiChuLiQiHangYeXianZhuangJiQianJing.html" TargetMode="External" Id="Rdb3f4d471022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2026-02-06T02:03:41Z</dcterms:created>
  <dcterms:modified xsi:type="dcterms:W3CDTF">2026-02-06T03:03:41Z</dcterms:modified>
  <dc:subject>2026-2032年中国全程水处理器发展现状与前景分析报告</dc:subject>
  <dc:title>2026-2032年中国全程水处理器发展现状与前景分析报告</dc:title>
  <cp:keywords>2026-2032年中国全程水处理器发展现状与前景分析报告</cp:keywords>
  <dc:description>2026-2032年中国全程水处理器发展现状与前景分析报告</dc:description>
</cp:coreProperties>
</file>