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030a2f9c84b0c" w:history="1">
              <w:r>
                <w:rPr>
                  <w:rStyle w:val="Hyperlink"/>
                </w:rPr>
                <w:t>2025-2031年中国8K超高清电视市场调查研究与发展趋势报告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030a2f9c84b0c" w:history="1">
              <w:r>
                <w:rPr>
                  <w:rStyle w:val="Hyperlink"/>
                </w:rPr>
                <w:t>2025-2031年中国8K超高清电视市场调查研究与发展趋势报告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030a2f9c84b0c" w:history="1">
                <w:r>
                  <w:rPr>
                    <w:rStyle w:val="Hyperlink"/>
                  </w:rPr>
                  <w:t>https://www.20087.com/2/09/8KChaoGaoQingDianShiFaZhanQuShi.html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K超高清电视以其卓越的画质和视觉体验引领着电视技术的发展潮流。相较于4K电视，8K电视提供四倍的像素密度，能够呈现更为细腻的画面细节。随着内容制作和传输技术的成熟，8K内容的可用性逐渐增加，推动了8K电视市场的增长。同时，智能电视平台的集成，使得8K电视能够支持流媒体服务、游戏和智能家居控制，增强了用户体验。</w:t>
      </w:r>
      <w:r>
        <w:rPr>
          <w:rFonts w:hint="eastAsia"/>
        </w:rPr>
        <w:br/>
      </w:r>
      <w:r>
        <w:rPr>
          <w:rFonts w:hint="eastAsia"/>
        </w:rPr>
        <w:t>　　未来，8K超高清电视将更加聚焦于沉浸式体验和内容生态的构建。随着虚拟现实和增强现实技术的融合，8K电视可能成为家庭娱乐中心，提供全方位的视听享受。同时，8K内容的制作将更加丰富，涵盖电影、体育赛事和自然纪录片等各类节目，满足不同观众的需求。此外，5G网络的普及将解决8K内容传输的带宽瓶颈，促进8K电视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030a2f9c84b0c" w:history="1">
        <w:r>
          <w:rPr>
            <w:rStyle w:val="Hyperlink"/>
          </w:rPr>
          <w:t>2025-2031年中国8K超高清电视市场调查研究与发展趋势报告</w:t>
        </w:r>
      </w:hyperlink>
      <w:r>
        <w:rPr>
          <w:rFonts w:hint="eastAsia"/>
        </w:rPr>
        <w:t>》基于国家统计局及相关协会的详实数据，结合长期监测的一手资料，全面分析了8K超高清电视行业的市场规模、需求变化、产业链动态及区域发展格局。报告重点解读了8K超高清电视行业竞争态势与重点企业的市场表现，并通过科学研判行业趋势与前景，揭示了8K超高清电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8K超高清电视行业界定及应用领域</w:t>
      </w:r>
      <w:r>
        <w:rPr>
          <w:rFonts w:hint="eastAsia"/>
        </w:rPr>
        <w:br/>
      </w:r>
      <w:r>
        <w:rPr>
          <w:rFonts w:hint="eastAsia"/>
        </w:rPr>
        <w:t>　　第一节 8K超高清电视行业定义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8K超高清电视主要应用领域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2024-2025年全球8K超高清电视行业市场调研分析</w:t>
      </w:r>
      <w:r>
        <w:rPr>
          <w:rFonts w:hint="eastAsia"/>
        </w:rPr>
        <w:br/>
      </w:r>
      <w:r>
        <w:rPr>
          <w:rFonts w:hint="eastAsia"/>
        </w:rPr>
        <w:t>　　第一节 全球8K超高清电视行业经济环境分析</w:t>
      </w:r>
      <w:r>
        <w:rPr>
          <w:rFonts w:hint="eastAsia"/>
        </w:rPr>
        <w:br/>
      </w:r>
      <w:r>
        <w:rPr>
          <w:rFonts w:hint="eastAsia"/>
        </w:rPr>
        <w:t>　　第二节 全球8K超高清电视市场总体情况分析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一、全球8K超高清电视行业的发展特点</w:t>
      </w:r>
      <w:r>
        <w:rPr>
          <w:rFonts w:hint="eastAsia"/>
        </w:rPr>
        <w:br/>
      </w:r>
      <w:r>
        <w:rPr>
          <w:rFonts w:hint="eastAsia"/>
        </w:rPr>
        <w:t>　　　　二、全球8K超高清电视市场结构</w:t>
      </w:r>
      <w:r>
        <w:rPr>
          <w:rFonts w:hint="eastAsia"/>
        </w:rPr>
        <w:br/>
      </w:r>
      <w:r>
        <w:rPr>
          <w:rFonts w:hint="eastAsia"/>
        </w:rPr>
        <w:t>　　　　三、全球8K超高清电视行业竞争格局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全球主要国家（地区）8K超高清电视市场分析</w:t>
      </w:r>
      <w:r>
        <w:rPr>
          <w:rFonts w:hint="eastAsia"/>
        </w:rPr>
        <w:br/>
      </w:r>
      <w:r>
        <w:rPr>
          <w:rFonts w:hint="eastAsia"/>
        </w:rPr>
        <w:t>　　第四节 2025-2031年全球8K超高清电视行业发展趋势预测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2024-2025年8K超高清电视行业发展环境分析</w:t>
      </w:r>
      <w:r>
        <w:rPr>
          <w:rFonts w:hint="eastAsia"/>
        </w:rPr>
        <w:br/>
      </w:r>
      <w:r>
        <w:rPr>
          <w:rFonts w:hint="eastAsia"/>
        </w:rPr>
        <w:t>　　第一节 8K超高清电视行业环境分析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8K超高清电视行业相关政策、法规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2024-2025年8K超高清电视行业技术发展现状及趋势分析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8K超高清电视行业技术发展现状分析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国内外8K超高清电视行业技术差异与原因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8K超高清电视行业技术发展方向、趋势预测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提升8K超高清电视行业技术能力策略建议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中国8K超高清电视行业供给、需求分析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2024-2025年中国8K超高清电视市场现状</w:t>
      </w:r>
      <w:r>
        <w:rPr>
          <w:rFonts w:hint="eastAsia"/>
        </w:rPr>
        <w:br/>
      </w:r>
      <w:r>
        <w:rPr>
          <w:rFonts w:hint="eastAsia"/>
        </w:rPr>
        <w:t>　　第二节 中国8K超高清电视行业产量情况分析及预测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一、8K超高清电视总体产能规模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、2019-2024年中国8K超高清电视产量统计分析</w:t>
      </w:r>
      <w:r>
        <w:rPr>
          <w:rFonts w:hint="eastAsia"/>
        </w:rPr>
        <w:br/>
      </w:r>
      <w:r>
        <w:rPr>
          <w:rFonts w:hint="eastAsia"/>
        </w:rPr>
        <w:t>　　　　三、8K超高清电视生产区域分布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四、2025-2031年中国8K超高清电视产量预测分析</w:t>
      </w:r>
      <w:r>
        <w:rPr>
          <w:rFonts w:hint="eastAsia"/>
        </w:rPr>
        <w:br/>
      </w:r>
      <w:r>
        <w:rPr>
          <w:rFonts w:hint="eastAsia"/>
        </w:rPr>
        <w:t>　　第三节 中国8K超高清电视市场需求情况分析及预测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一、中国8K超高清电视市场需求特点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二、2019-2024年中国8K超高清电视市场需求统计</w:t>
      </w:r>
      <w:r>
        <w:rPr>
          <w:rFonts w:hint="eastAsia"/>
        </w:rPr>
        <w:br/>
      </w:r>
      <w:r>
        <w:rPr>
          <w:rFonts w:hint="eastAsia"/>
        </w:rPr>
        <w:t>　　　　三、8K超高清电视市场饱和度</w:t>
      </w:r>
      <w:r>
        <w:rPr>
          <w:rFonts w:hint="eastAsia"/>
        </w:rPr>
        <w:br/>
      </w:r>
      <w:r>
        <w:rPr>
          <w:rFonts w:hint="eastAsia"/>
        </w:rPr>
        <w:t>　　　　四、影响8K超高清电视市场需求的因素</w:t>
      </w:r>
      <w:r>
        <w:rPr>
          <w:rFonts w:hint="eastAsia"/>
        </w:rPr>
        <w:br/>
      </w:r>
      <w:r>
        <w:rPr>
          <w:rFonts w:hint="eastAsia"/>
        </w:rPr>
        <w:t>　　　　五、8K超高清电视市场潜力分析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六、2025-2031年中国8K超高清电视市场需求预测分析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中国8K超高清电视行业进出口分析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一、2019-2024年8K超高清电视进口量及增速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三、2025-2031年8K超高清电视进口量及增速预测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一、2019-2024年8K超高清电视出口量及增速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三、2025-2031年8K超高清电视出口量及增速预测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中国8K超高清电视行业重点地区调研分析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一、中国8K超高清电视行业区域市场分布情况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二、**地区8K超高清电视行业市场需求规模情况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三、**地区8K超高清电视行业市场需求规模情况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四、**地区8K超高清电视行业市场需求规模情况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五、**地区8K超高清电视行业市场需求规模情况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六、**地区8K超高清电视行业市场需求规模情况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2024-2025年中国8K超高清电视细分行业调研</w:t>
      </w:r>
      <w:r>
        <w:rPr>
          <w:rFonts w:hint="eastAsia"/>
        </w:rPr>
        <w:br/>
      </w:r>
      <w:r>
        <w:rPr>
          <w:rFonts w:hint="eastAsia"/>
        </w:rPr>
        <w:t>　　第一节 主要8K超高清电视细分行业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8K超高清电视行业重点企业发展调研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2025年中国8K超高清电视企业营销及发展建议</w:t>
      </w:r>
      <w:r>
        <w:rPr>
          <w:rFonts w:hint="eastAsia"/>
        </w:rPr>
        <w:br/>
      </w:r>
      <w:r>
        <w:rPr>
          <w:rFonts w:hint="eastAsia"/>
        </w:rPr>
        <w:t>　　第一节 8K超高清电视企业营销策略分析及建议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8K超高清电视企业营销策略分析</w:t>
      </w:r>
      <w:r>
        <w:rPr>
          <w:rFonts w:hint="eastAsia"/>
        </w:rPr>
        <w:br/>
      </w:r>
      <w:r>
        <w:rPr>
          <w:rFonts w:hint="eastAsia"/>
        </w:rPr>
        <w:t>　　　　一、8K超高清电视企业营销策略</w:t>
      </w:r>
      <w:r>
        <w:rPr>
          <w:rFonts w:hint="eastAsia"/>
        </w:rPr>
        <w:br/>
      </w:r>
      <w:r>
        <w:rPr>
          <w:rFonts w:hint="eastAsia"/>
        </w:rPr>
        <w:t>　　　　二、8K超高清电视企业经验借鉴</w:t>
      </w:r>
      <w:r>
        <w:rPr>
          <w:rFonts w:hint="eastAsia"/>
        </w:rPr>
        <w:br/>
      </w:r>
      <w:r>
        <w:rPr>
          <w:rFonts w:hint="eastAsia"/>
        </w:rPr>
        <w:t>　　第三节 8K超高清电视企业营销模式演化与创新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8K超高清电视企业经营发展分析及建议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一、8K超高清电视企业存在的问题</w:t>
      </w:r>
      <w:r>
        <w:rPr>
          <w:rFonts w:hint="eastAsia"/>
        </w:rPr>
        <w:br/>
      </w:r>
      <w:r>
        <w:rPr>
          <w:rFonts w:hint="eastAsia"/>
        </w:rPr>
        <w:t>　　　　二、8K超高清电视企业应对的策略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8K超高清电视行业发展趋势及投资风险预警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2025年8K超高清电视市场前景分析</w:t>
      </w:r>
      <w:r>
        <w:rPr>
          <w:rFonts w:hint="eastAsia"/>
        </w:rPr>
        <w:br/>
      </w:r>
      <w:r>
        <w:rPr>
          <w:rFonts w:hint="eastAsia"/>
        </w:rPr>
        <w:t>　　第二节 2025年8K超高清电视行业发展趋势预测</w:t>
      </w:r>
      <w:r>
        <w:rPr>
          <w:rFonts w:hint="eastAsia"/>
        </w:rPr>
        <w:br/>
      </w:r>
      <w:r>
        <w:rPr>
          <w:rFonts w:hint="eastAsia"/>
        </w:rPr>
        <w:t>　　第三节 影响8K超高清电视行业发展的主要因素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一、2025年影响8K超高清电视行业运行的有利因素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二、2025年影响8K超高清电视行业运行的稳定因素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三、2025年影响8K超高清电视行业运行的不利因素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四、2025年中国8K超高清电视行业发展面临的挑战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五、2025年中国8K超高清电视行业发展面临的机遇</w:t>
      </w:r>
      <w:r>
        <w:rPr>
          <w:rFonts w:hint="eastAsia"/>
        </w:rPr>
        <w:br/>
      </w:r>
      <w:r>
        <w:rPr>
          <w:rFonts w:hint="eastAsia"/>
        </w:rPr>
        <w:t>　　第四节 8K超高清电视行业投资风险预警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一、2025-2031年8K超高清电视行业市场风险及控制策略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二、2025-2031年8K超高清电视行业政策风险及控制策略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三、2025-2031年8K超高清电视行业经营风险及控制策略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四、2025-2031年8K超高清电视同业竞争风险及控制策略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五、2025-2031年8K超高清电视行业其他风险及控制策略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8K超高清电视行业投资战略研究</w:t>
      </w:r>
      <w:r>
        <w:rPr>
          <w:rFonts w:hint="eastAsia"/>
        </w:rPr>
        <w:br/>
      </w:r>
      <w:r>
        <w:rPr>
          <w:rFonts w:hint="eastAsia"/>
        </w:rPr>
        <w:t>　　第一节 8K超高清电视行业发展战略研究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对我国8K超高清电视品牌的战略思考</w:t>
      </w:r>
      <w:r>
        <w:rPr>
          <w:rFonts w:hint="eastAsia"/>
        </w:rPr>
        <w:br/>
      </w:r>
      <w:r>
        <w:rPr>
          <w:rFonts w:hint="eastAsia"/>
        </w:rPr>
        <w:t>　　　　一、8K超高清电视品牌的重要性</w:t>
      </w:r>
      <w:r>
        <w:rPr>
          <w:rFonts w:hint="eastAsia"/>
        </w:rPr>
        <w:br/>
      </w:r>
      <w:r>
        <w:rPr>
          <w:rFonts w:hint="eastAsia"/>
        </w:rPr>
        <w:t>　　　　二、8K超高清电视实施品牌战略的意义</w:t>
      </w:r>
      <w:r>
        <w:rPr>
          <w:rFonts w:hint="eastAsia"/>
        </w:rPr>
        <w:br/>
      </w:r>
      <w:r>
        <w:rPr>
          <w:rFonts w:hint="eastAsia"/>
        </w:rPr>
        <w:t>　　　　三、8K超高清电视企业品牌的现状分析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四、我国8K超高清电视企业的品牌战略</w:t>
      </w:r>
      <w:r>
        <w:rPr>
          <w:rFonts w:hint="eastAsia"/>
        </w:rPr>
        <w:br/>
      </w:r>
      <w:r>
        <w:rPr>
          <w:rFonts w:hint="eastAsia"/>
        </w:rPr>
        <w:t>　　　　五、8K超高清电视品牌战略管理的策略</w:t>
      </w:r>
      <w:r>
        <w:rPr>
          <w:rFonts w:hint="eastAsia"/>
        </w:rPr>
        <w:br/>
      </w:r>
      <w:r>
        <w:rPr>
          <w:rFonts w:hint="eastAsia"/>
        </w:rPr>
        <w:t>　　第三节 8K超高清电视经营策略分析</w:t>
      </w:r>
      <w:r>
        <w:rPr>
          <w:rFonts w:hint="eastAsia"/>
        </w:rPr>
        <w:br/>
      </w:r>
      <w:r>
        <w:rPr>
          <w:rFonts w:hint="eastAsia"/>
        </w:rPr>
        <w:t>　　　　一、8K超高清电视市场细分策略</w:t>
      </w:r>
      <w:r>
        <w:rPr>
          <w:rFonts w:hint="eastAsia"/>
        </w:rPr>
        <w:br/>
      </w:r>
      <w:r>
        <w:rPr>
          <w:rFonts w:hint="eastAsia"/>
        </w:rPr>
        <w:t>　　　　二、8K超高清电视市场创新策略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四、8K超高清电视新产品差异化战略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中~智~林~8K超高清电视行业投资战略研究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一、2025-2031年8K超高清电视行业投资战略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**地区8K超高清电视市场规模及增长情况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**地区8K超高清电视行业市场需求情况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**地区8K超高清电视市场规模及增长情况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**地区8K超高清电视行业市场需求情况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2019-2024年中国8K超高清电视行业产品市场价格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8K超高清电视重点企业经营情况分析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8K超高清电视重点企业经营情况分析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2025-2031年中国8K超高清电视行业利润预测</w:t>
      </w:r>
      <w:r>
        <w:rPr>
          <w:rFonts w:hint="eastAsia"/>
        </w:rPr>
        <w:br/>
      </w:r>
      <w:r>
        <w:rPr>
          <w:rFonts w:hint="eastAsia"/>
        </w:rPr>
        <w:t>　　图表 2025年8K超高清电视行业壁垒</w:t>
      </w:r>
      <w:r>
        <w:rPr>
          <w:rFonts w:hint="eastAsia"/>
        </w:rPr>
        <w:br/>
      </w:r>
      <w:r>
        <w:rPr>
          <w:rFonts w:hint="eastAsia"/>
        </w:rPr>
        <w:t>　　图表 2025年8K超高清电视市场前景分析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2025-2031年中国8K超高清电视市场需求预测</w:t>
      </w:r>
      <w:r>
        <w:rPr>
          <w:rFonts w:hint="eastAsia"/>
        </w:rPr>
        <w:br/>
      </w:r>
      <w:r>
        <w:rPr>
          <w:rFonts w:hint="eastAsia"/>
        </w:rPr>
        <w:t>　　图表 2025年8K超高清电视发展趋势预测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030a2f9c84b0c" w:history="1">
        <w:r>
          <w:rPr>
            <w:rStyle w:val="Hyperlink"/>
          </w:rPr>
          <w:t>2025-2031年中国8K超高清电视市场调查研究与发展趋势报告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030a2f9c84b0c" w:history="1">
        <w:r>
          <w:rPr>
            <w:rStyle w:val="Hyperlink"/>
          </w:rPr>
          <w:t>https://www.20087.com/2/09/8KChaoGaoQingDianShiFaZhanQuShi.html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热点：买电视8k好还是4k好、8K超高清电视机、现在最新的电视8k、8K超高清电视盒子、8k电视一般多少钱、8K超高清电视版春晚、2k屏只有1080p、8K超高清电视机进口品牌10万元、8k电视多少钱一台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2a57f911b4d8d" w:history="1">
      <w:r>
        <w:rPr>
          <w:rStyle w:val="Hyperlink"/>
        </w:rPr>
        <w:t>2025-2031年中国8K超高清电视市场调查研究与发展趋势报告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8KChaoGaoQingDianShiFaZhanQuShi.html" TargetMode="External" Id="R72d030a2f9c8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8KChaoGaoQingDianShiFaZhanQuShi.html" TargetMode="External" Id="R3b32a57f911b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2024-11-16T01:14:00Z</dcterms:created>
  <dcterms:modified xsi:type="dcterms:W3CDTF">2024-11-16T02:14:00Z</dcterms:modified>
  <dc:subject>2025-2031年中国8K超高清电视市场调查研究与发展趋势报告</dc:subject>
  <dc:title>2025-2031年中国8K超高清电视市场调查研究与发展趋势报告</dc:title>
  <cp:keywords>2025-2031年中国8K超高清电视市场调查研究与发展趋势报告</cp:keywords>
  <dc:description>2025-2031年中国8K超高清电视市场调查研究与发展趋势报告</dc:description>
</cp:coreProperties>
</file>