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22d7bd5a74463" w:history="1">
              <w:r>
                <w:rPr>
                  <w:rStyle w:val="Hyperlink"/>
                </w:rPr>
                <w:t>2026-2032年中国弹性屋顶涂料市场调查研究与发展前景预测报告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22d7bd5a74463" w:history="1">
              <w:r>
                <w:rPr>
                  <w:rStyle w:val="Hyperlink"/>
                </w:rPr>
                <w:t>2026-2032年中国弹性屋顶涂料市场调查研究与发展前景预测报告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22d7bd5a74463" w:history="1">
                <w:r>
                  <w:rPr>
                    <w:rStyle w:val="Hyperlink"/>
                  </w:rPr>
                  <w:t>https://www.20087.com/3/29/DanXingWuDingTuLiaoShiChangQianJingFenXi.html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屋顶涂料是一类具有高延伸率（通常&gt;300%）与优异回弹性的防水涂层，主要用于平屋顶、金属屋面及老旧屋面翻新，通过无缝覆盖裂缝、抵抗热胀冷缩变形实现长效防水。主流产品包括丙烯酸类、硅酮类、聚氨酯及氟碳改性体系，普遍具备反射隔热、抗紫外线及防霉功能。当前高端涂料强调低VOC、高固含与冷施工特性，适应绿色建筑标准。然而，在极端温度循环或基层持续位移下，涂层易出现疲劳开裂；且对基面清洁度与含水率敏感，施工不当易导致附着力失效。此外，长期耐沾污性与保色性仍是用户关注焦点。</w:t>
      </w:r>
      <w:r>
        <w:rPr>
          <w:rFonts w:hint="eastAsia"/>
        </w:rPr>
        <w:br/>
      </w:r>
      <w:r>
        <w:rPr>
          <w:rFonts w:hint="eastAsia"/>
        </w:rPr>
        <w:t>　　未来，弹性屋顶涂料将融合智能材料与可持续技术实现功能跃升。相变微胶囊的引入可增强热缓冲能力，协同反射功能实现动态温控；自修复聚合物网络可在微裂纹产生时自动愈合，延长服役寿命。生物基多元醇与水性氟硅树脂将提升环保性能而不牺牲耐久性。在数字化方面，配套无人机巡检与涂层健康评估算法将实现预防性维护。此外，与光伏屋面或绿 roof 系统的兼容设计将拓展其在零碳建筑中的集成应用。长远看，弹性屋顶涂料将从被动防护层转型为具备能量管理、状态感知与环境适应能力的智能建筑表皮组件。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22d7bd5a74463" w:history="1">
        <w:r>
          <w:rPr>
            <w:rStyle w:val="Hyperlink"/>
          </w:rPr>
          <w:t>2026-2032年中国弹性屋顶涂料市场调查研究与发展前景预测报告</w:t>
        </w:r>
      </w:hyperlink>
      <w:r>
        <w:rPr>
          <w:rFonts w:hint="eastAsia"/>
        </w:rPr>
        <w:t>》基于科学的市场调研与数据分析，全面解析了弹性屋顶涂料行业的市场规模、市场需求及发展现状。报告深入探讨了弹性屋顶涂料产业链结构、细分市场特点及技术发展方向，并结合宏观经济环境与消费者需求变化，对弹性屋顶涂料行业前景与未来趋势进行了科学预测，揭示了潜在增长空间。通过对弹性屋顶涂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弹性屋顶涂料市场概述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按照不同产品类型，弹性屋顶涂料主要可以分为如下几个类别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中国不同产品类型弹性屋顶涂料增长趋势2021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丙烯酸弹性涂料</w:t>
      </w:r>
      <w:r>
        <w:rPr>
          <w:rFonts w:hint="eastAsia"/>
        </w:rPr>
        <w:br/>
      </w:r>
      <w:r>
        <w:rPr>
          <w:rFonts w:hint="eastAsia"/>
        </w:rPr>
        <w:t>　　　　1.2.3 聚氨酯弹性涂料</w:t>
      </w:r>
      <w:r>
        <w:rPr>
          <w:rFonts w:hint="eastAsia"/>
        </w:rPr>
        <w:br/>
      </w:r>
      <w:r>
        <w:rPr>
          <w:rFonts w:hint="eastAsia"/>
        </w:rPr>
        <w:t>　　　　1.2.4 丁基弹性涂料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从不同应用，弹性屋顶涂料主要包括如下几个方面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中国不同应用弹性屋顶涂料增长趋势2021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中国弹性屋顶涂料发展现状及未来趋势（2021-2032）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中国市场弹性屋顶涂料收入及增长率（2021-2032）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中国市场弹性屋顶涂料销量及增长率（2021-2032）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中国市场主要弹性屋顶涂料厂商分析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中国市场主要厂商弹性屋顶涂料销量及市场占有率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中国市场主要厂商弹性屋顶涂料销量（2021-2026）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中国市场主要厂商弹性屋顶涂料销量市场份额（2021-2026）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中国市场主要厂商弹性屋顶涂料收入及市场占有率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中国市场主要厂商弹性屋顶涂料收入（2021-2026）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中国市场主要厂商弹性屋顶涂料收入市场份额（2021-2026）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2025年中国市场主要厂商弹性屋顶涂料收入排名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中国市场主要厂商弹性屋顶涂料价格（2021-2026）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中国市场主要厂商弹性屋顶涂料总部及产地分布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中国市场主要厂商成立时间及弹性屋顶涂料商业化日期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中国市场主要厂商弹性屋顶涂料产品类型及应用</w:t>
      </w:r>
      <w:r>
        <w:rPr>
          <w:rFonts w:hint="eastAsia"/>
        </w:rPr>
        <w:br/>
      </w:r>
      <w:r>
        <w:rPr>
          <w:rFonts w:hint="eastAsia"/>
        </w:rPr>
        <w:t>　　2.7 弹性屋顶涂料行业集中度、竞争程度分析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弹性屋顶涂料行业集中度分析：2025年中国Top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中国市场弹性屋顶涂料第一梯队、第二梯队和第三梯队厂商（品牌）及2025年市场份额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重点企业（1）基本信息、弹性屋顶涂料生产基地、总部、竞争对手及市场地位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弹性屋顶涂料产品规格、参数及市场应用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重点企业（1）在中国市场弹性屋顶涂料销量、收入、价格及毛利率（2021-2026）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重点企业（2）基本信息、弹性屋顶涂料生产基地、总部、竞争对手及市场地位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弹性屋顶涂料产品规格、参数及市场应用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重点企业（2）在中国市场弹性屋顶涂料销量、收入、价格及毛利率（2021-2026）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重点企业（3）基本信息、弹性屋顶涂料生产基地、总部、竞争对手及市场地位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弹性屋顶涂料产品规格、参数及市场应用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重点企业（3）在中国市场弹性屋顶涂料销量、收入、价格及毛利率（2021-2026）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重点企业（4）基本信息、弹性屋顶涂料生产基地、总部、竞争对手及市场地位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弹性屋顶涂料产品规格、参数及市场应用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重点企业（4）在中国市场弹性屋顶涂料销量、收入、价格及毛利率（2021-2026）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重点企业（5）基本信息、弹性屋顶涂料生产基地、总部、竞争对手及市场地位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弹性屋顶涂料产品规格、参数及市场应用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重点企业（5）在中国市场弹性屋顶涂料销量、收入、价格及毛利率（2021-2026）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重点企业（6）基本信息、弹性屋顶涂料生产基地、总部、竞争对手及市场地位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弹性屋顶涂料产品规格、参数及市场应用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重点企业（6）在中国市场弹性屋顶涂料销量、收入、价格及毛利率（2021-2026）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重点企业（7）基本信息、弹性屋顶涂料生产基地、总部、竞争对手及市场地位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弹性屋顶涂料产品规格、参数及市场应用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重点企业（7）在中国市场弹性屋顶涂料销量、收入、价格及毛利率（2021-2026）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重点企业（8）基本信息、弹性屋顶涂料生产基地、总部、竞争对手及市场地位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弹性屋顶涂料产品规格、参数及市场应用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重点企业（8）在中国市场弹性屋顶涂料销量、收入、价格及毛利率（2021-2026）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重点企业（9）基本信息、弹性屋顶涂料生产基地、总部、竞争对手及市场地位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弹性屋顶涂料产品规格、参数及市场应用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重点企业（9）在中国市场弹性屋顶涂料销量、收入、价格及毛利率（2021-2026）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重点企业（10）基本信息、弹性屋顶涂料生产基地、总部、竞争对手及市场地位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弹性屋顶涂料产品规格、参数及市场应用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重点企业（10）在中国市场弹性屋顶涂料销量、收入、价格及毛利率（2021-2026）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重点企业（11）基本信息、弹性屋顶涂料生产基地、总部、竞争对手及市场地位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弹性屋顶涂料产品规格、参数及市场应用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重点企业（11）在中国市场弹性屋顶涂料销量、收入、价格及毛利率（2021-2026）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重点企业（12）基本信息、弹性屋顶涂料生产基地、总部、竞争对手及市场地位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弹性屋顶涂料产品规格、参数及市场应用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重点企业（12）在中国市场弹性屋顶涂料销量、收入、价格及毛利率（2021-2026）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不同产品类型弹性屋顶涂料分析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中国市场不同产品类型弹性屋顶涂料销量（2021-2032）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中国市场不同产品类型弹性屋顶涂料销量及市场份额（2021-2026）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中国市场不同产品类型弹性屋顶涂料销量预测（2027-2032）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中国市场不同产品类型弹性屋顶涂料规模（2021-2032）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中国市场不同产品类型弹性屋顶涂料规模及市场份额（2021-2026）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中国市场不同产品类型弹性屋顶涂料规模预测（2027-2032）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中国市场不同产品类型弹性屋顶涂料价格走势（2021-2032）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不同应用弹性屋顶涂料分析</w:t>
      </w:r>
      <w:r>
        <w:rPr>
          <w:rFonts w:hint="eastAsia"/>
        </w:rPr>
        <w:br/>
      </w:r>
      <w:r>
        <w:rPr>
          <w:rFonts w:hint="eastAsia"/>
        </w:rPr>
        <w:t>　　5.1 中国市场不同应用弹性屋顶涂料销量（2021-2032）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中国市场不同应用弹性屋顶涂料销量及市场份额（2021-2026）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中国市场不同应用弹性屋顶涂料销量预测（2027-2032）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中国市场不同应用弹性屋顶涂料规模（2021-2032）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中国市场不同应用弹性屋顶涂料规模及市场份额（2021-2026）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中国市场不同应用弹性屋顶涂料规模预测（2027-2032）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中国市场不同应用弹性屋顶涂料价格走势（2021-2032）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弹性屋顶涂料行业发展分析---发展趋势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弹性屋顶涂料行业发展分析---厂商壁垒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弹性屋顶涂料行业发展分析---驱动因素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弹性屋顶涂料行业发展分析---制约因素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弹性屋顶涂料中国企业SWOT分析</w:t>
      </w:r>
      <w:r>
        <w:rPr>
          <w:rFonts w:hint="eastAsia"/>
        </w:rPr>
        <w:br/>
      </w:r>
      <w:r>
        <w:rPr>
          <w:rFonts w:hint="eastAsia"/>
        </w:rPr>
        <w:t>　　6.6 弹性屋顶涂料行业发展分析---行业政策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弹性屋顶涂料行业产业链简介</w:t>
      </w:r>
      <w:r>
        <w:rPr>
          <w:rFonts w:hint="eastAsia"/>
        </w:rPr>
        <w:br/>
      </w:r>
      <w:r>
        <w:rPr>
          <w:rFonts w:hint="eastAsia"/>
        </w:rPr>
        <w:t>　　7.2 弹性屋顶涂料产业链分析-上游</w:t>
      </w:r>
      <w:r>
        <w:rPr>
          <w:rFonts w:hint="eastAsia"/>
        </w:rPr>
        <w:br/>
      </w:r>
      <w:r>
        <w:rPr>
          <w:rFonts w:hint="eastAsia"/>
        </w:rPr>
        <w:t>　　7.3 弹性屋顶涂料产业链分析-中游</w:t>
      </w:r>
      <w:r>
        <w:rPr>
          <w:rFonts w:hint="eastAsia"/>
        </w:rPr>
        <w:br/>
      </w:r>
      <w:r>
        <w:rPr>
          <w:rFonts w:hint="eastAsia"/>
        </w:rPr>
        <w:t>　　7.4 弹性屋顶涂料产业链分析-下游</w:t>
      </w:r>
      <w:r>
        <w:rPr>
          <w:rFonts w:hint="eastAsia"/>
        </w:rPr>
        <w:br/>
      </w:r>
      <w:r>
        <w:rPr>
          <w:rFonts w:hint="eastAsia"/>
        </w:rPr>
        <w:t>　　7.5 弹性屋顶涂料行业采购模式</w:t>
      </w:r>
      <w:r>
        <w:rPr>
          <w:rFonts w:hint="eastAsia"/>
        </w:rPr>
        <w:br/>
      </w:r>
      <w:r>
        <w:rPr>
          <w:rFonts w:hint="eastAsia"/>
        </w:rPr>
        <w:t>　　7.6 弹性屋顶涂料行业生产模式</w:t>
      </w:r>
      <w:r>
        <w:rPr>
          <w:rFonts w:hint="eastAsia"/>
        </w:rPr>
        <w:br/>
      </w:r>
      <w:r>
        <w:rPr>
          <w:rFonts w:hint="eastAsia"/>
        </w:rPr>
        <w:t>　　7.7 弹性屋顶涂料行业销售模式及销售渠道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中国本土弹性屋顶涂料产能、产量分析</w:t>
      </w:r>
      <w:r>
        <w:rPr>
          <w:rFonts w:hint="eastAsia"/>
        </w:rPr>
        <w:br/>
      </w:r>
      <w:r>
        <w:rPr>
          <w:rFonts w:hint="eastAsia"/>
        </w:rPr>
        <w:t>　　8.1 中国弹性屋顶涂料供需现状及预测（2021-2032）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中国弹性屋顶涂料产能、产量、产能利用率及发展趋势（2021-2032）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中国弹性屋顶涂料产量、市场需求量及发展趋势（2021-2032）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中国弹性屋顶涂料进出口分析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中国市场弹性屋顶涂料主要进口来源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中国市场弹性屋顶涂料主要出口目的地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不同产品类型弹性屋顶涂料市场规模2021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不同应用弹性屋顶涂料市场规模2021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中国市场主要厂商弹性屋顶涂料销量（2021-2026）&amp;（吨）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中国市场主要厂商弹性屋顶涂料销量市场份额（2021-2026）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中国市场主要厂商弹性屋顶涂料收入（2021-2026）&amp;（万元）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中国市场主要厂商弹性屋顶涂料收入份额（2021-2026）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2025年中国主要生产商弹性屋顶涂料收入排名（万元）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中国市场主要厂商弹性屋顶涂料价格（2021-2026）&amp;（元/吨）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中国市场主要厂商弹性屋顶涂料总部及产地分布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中国市场主要厂商成立时间及弹性屋顶涂料商业化日期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中国市场主要厂商弹性屋顶涂料产品类型及应用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2025年中国市场弹性屋顶涂料主要厂商市场地位（第一梯队、第二梯队和第三梯队）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弹性屋顶涂料市场投资、并购等现状分析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弹性屋顶涂料生产基地、总部、竞争对手及市场地位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弹性屋顶涂料产品规格、参数及市场应用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弹性屋顶涂料销量（吨）、收入（万元）、价格（元/吨）及毛利率（2021-2026）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弹性屋顶涂料生产基地、总部、竞争对手及市场地位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弹性屋顶涂料产品规格、参数及市场应用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弹性屋顶涂料销量（吨）、收入（万元）、价格（元/吨）及毛利率（2021-2026）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弹性屋顶涂料生产基地、总部、竞争对手及市场地位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弹性屋顶涂料产品规格、参数及市场应用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弹性屋顶涂料销量（吨）、收入（万元）、价格（元/吨）及毛利率（2021-2026）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弹性屋顶涂料生产基地、总部、竞争对手及市场地位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弹性屋顶涂料产品规格、参数及市场应用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弹性屋顶涂料销量（吨）、收入（万元）、价格（元/吨）及毛利率（2021-2026）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弹性屋顶涂料生产基地、总部、竞争对手及市场地位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弹性屋顶涂料产品规格、参数及市场应用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弹性屋顶涂料销量（吨）、收入（万元）、价格（元/吨）及毛利率（2021-2026）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弹性屋顶涂料生产基地、总部、竞争对手及市场地位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弹性屋顶涂料产品规格、参数及市场应用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弹性屋顶涂料销量（吨）、收入（万元）、价格（元/吨）及毛利率（2021-2026）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弹性屋顶涂料生产基地、总部、竞争对手及市场地位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弹性屋顶涂料产品规格、参数及市场应用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弹性屋顶涂料销量（吨）、收入（万元）、价格（元/吨）及毛利率（2021-2026）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弹性屋顶涂料生产基地、总部、竞争对手及市场地位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弹性屋顶涂料产品规格、参数及市场应用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弹性屋顶涂料销量（吨）、收入（万元）、价格（元/吨）及毛利率（2021-2026）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弹性屋顶涂料生产基地、总部、竞争对手及市场地位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弹性屋顶涂料产品规格、参数及市场应用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弹性屋顶涂料销量（吨）、收入（万元）、价格（元/吨）及毛利率（2021-2026）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弹性屋顶涂料生产基地、总部、竞争对手及市场地位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弹性屋顶涂料产品规格、参数及市场应用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弹性屋顶涂料销量（吨）、收入（万元）、价格（元/吨）及毛利率（2021-2026）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弹性屋顶涂料生产基地、总部、竞争对手及市场地位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弹性屋顶涂料产品规格、参数及市场应用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弹性屋顶涂料销量（吨）、收入（万元）、价格（元/吨）及毛利率（2021-2026）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弹性屋顶涂料生产基地、总部、竞争对手及市场地位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弹性屋顶涂料产品规格、参数及市场应用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弹性屋顶涂料销量（吨）、收入（万元）、价格（元/吨）及毛利率（2021-2026）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中国市场不同产品类型弹性屋顶涂料销量（2021-2026）&amp;（吨）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中国市场不同产品类型弹性屋顶涂料销量市场份额（2021-2026）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中国市场不同产品类型弹性屋顶涂料销量预测（2027-2032）&amp;（吨）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中国市场不同产品类型弹性屋顶涂料销量市场份额预测（2027-2032）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中国市场不同产品类型弹性屋顶涂料规模（2021-2026）&amp;（万元）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中国市场不同产品类型弹性屋顶涂料规模市场份额（2021-2026）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中国市场不同产品类型弹性屋顶涂料规模预测（2027-2032）&amp;（万元）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中国市场不同产品类型弹性屋顶涂料规模市场份额预测（2027-2032）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中国市场不同应用弹性屋顶涂料销量（2021-2026）&amp;（吨）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中国市场不同应用弹性屋顶涂料销量市场份额（2021-2026）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中国市场不同应用弹性屋顶涂料销量预测（2027-2032）&amp;（吨）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中国市场不同应用弹性屋顶涂料销量市场份额预测（2027-2032）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中国市场不同应用弹性屋顶涂料规模（2021-2026）&amp;（万元）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中国市场不同应用弹性屋顶涂料规模市场份额（2021-2026）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中国市场不同应用弹性屋顶涂料规模预测（2027-2032）&amp;（万元）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中国市场不同应用弹性屋顶涂料规模市场份额预测（2027-2032）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弹性屋顶涂料行业发展分析---发展趋势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弹性屋顶涂料行业发展分析---厂商壁垒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弹性屋顶涂料行业发展分析---驱动因素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弹性屋顶涂料行业发展分析---制约因素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弹性屋顶涂料行业相关重点政策一览</w:t>
      </w:r>
      <w:r>
        <w:rPr>
          <w:rFonts w:hint="eastAsia"/>
        </w:rPr>
        <w:br/>
      </w:r>
      <w:r>
        <w:rPr>
          <w:rFonts w:hint="eastAsia"/>
        </w:rPr>
        <w:t>　　表 95： 弹性屋顶涂料行业供应链分析</w:t>
      </w:r>
      <w:r>
        <w:rPr>
          <w:rFonts w:hint="eastAsia"/>
        </w:rPr>
        <w:br/>
      </w:r>
      <w:r>
        <w:rPr>
          <w:rFonts w:hint="eastAsia"/>
        </w:rPr>
        <w:t>　　表 96： 弹性屋顶涂料上游原料供应商</w:t>
      </w:r>
      <w:r>
        <w:rPr>
          <w:rFonts w:hint="eastAsia"/>
        </w:rPr>
        <w:br/>
      </w:r>
      <w:r>
        <w:rPr>
          <w:rFonts w:hint="eastAsia"/>
        </w:rPr>
        <w:t>　　表 97： 弹性屋顶涂料行业主要下游客户</w:t>
      </w:r>
      <w:r>
        <w:rPr>
          <w:rFonts w:hint="eastAsia"/>
        </w:rPr>
        <w:br/>
      </w:r>
      <w:r>
        <w:rPr>
          <w:rFonts w:hint="eastAsia"/>
        </w:rPr>
        <w:t>　　表 98： 弹性屋顶涂料典型经销商</w:t>
      </w:r>
      <w:r>
        <w:rPr>
          <w:rFonts w:hint="eastAsia"/>
        </w:rPr>
        <w:br/>
      </w:r>
      <w:r>
        <w:rPr>
          <w:rFonts w:hint="eastAsia"/>
        </w:rPr>
        <w:t>　　表 99： 中国弹性屋顶涂料产量、销量、进口量及出口量（2021-2026）&amp;（吨）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中国弹性屋顶涂料产量、销量、进口量及出口量预测（2027-2032）&amp;（吨）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中国市场弹性屋顶涂料主要进口来源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中国市场弹性屋顶涂料主要出口目的地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弹性屋顶涂料产品图片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中国不同产品类型弹性屋顶涂料市场规模市场份额2025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丙烯酸弹性涂料产品图片</w:t>
      </w:r>
      <w:r>
        <w:rPr>
          <w:rFonts w:hint="eastAsia"/>
        </w:rPr>
        <w:br/>
      </w:r>
      <w:r>
        <w:rPr>
          <w:rFonts w:hint="eastAsia"/>
        </w:rPr>
        <w:t>　　图 4： 聚氨酯弹性涂料产品图片</w:t>
      </w:r>
      <w:r>
        <w:rPr>
          <w:rFonts w:hint="eastAsia"/>
        </w:rPr>
        <w:br/>
      </w:r>
      <w:r>
        <w:rPr>
          <w:rFonts w:hint="eastAsia"/>
        </w:rPr>
        <w:t>　　图 5： 丁基弹性涂料产品图片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中国不同应用弹性屋顶涂料市场份额2025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中国市场弹性屋顶涂料市场规模，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中国市场弹性屋顶涂料收入及增长率（2021-2032）&amp;（万元）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中国市场弹性屋顶涂料销量及增长率（2021-2032）&amp;（吨）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2025年中国市场主要厂商弹性屋顶涂料销量市场份额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2025年中国市场主要厂商弹性屋顶涂料收入市场份额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2025年中国市场前五大厂商弹性屋顶涂料市场份额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2025年中国市场弹性屋顶涂料第一梯队、第二梯队和第三梯队厂商（品牌）及市场份额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中国市场不同产品类型弹性屋顶涂料价格走势（2021-2032）&amp;（元/吨）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中国市场不同应用弹性屋顶涂料价格走势（2021-2032）&amp;（元/吨）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弹性屋顶涂料中国企业SWOT分析</w:t>
      </w:r>
      <w:r>
        <w:rPr>
          <w:rFonts w:hint="eastAsia"/>
        </w:rPr>
        <w:br/>
      </w:r>
      <w:r>
        <w:rPr>
          <w:rFonts w:hint="eastAsia"/>
        </w:rPr>
        <w:t>　　图 20： 弹性屋顶涂料产业链</w:t>
      </w:r>
      <w:r>
        <w:rPr>
          <w:rFonts w:hint="eastAsia"/>
        </w:rPr>
        <w:br/>
      </w:r>
      <w:r>
        <w:rPr>
          <w:rFonts w:hint="eastAsia"/>
        </w:rPr>
        <w:t>　　图 21： 弹性屋顶涂料行业采购模式分析</w:t>
      </w:r>
      <w:r>
        <w:rPr>
          <w:rFonts w:hint="eastAsia"/>
        </w:rPr>
        <w:br/>
      </w:r>
      <w:r>
        <w:rPr>
          <w:rFonts w:hint="eastAsia"/>
        </w:rPr>
        <w:t>　　图 22： 弹性屋顶涂料行业生产模式分析</w:t>
      </w:r>
      <w:r>
        <w:rPr>
          <w:rFonts w:hint="eastAsia"/>
        </w:rPr>
        <w:br/>
      </w:r>
      <w:r>
        <w:rPr>
          <w:rFonts w:hint="eastAsia"/>
        </w:rPr>
        <w:t>　　图 23： 弹性屋顶涂料行业销售模式分析</w:t>
      </w:r>
      <w:r>
        <w:rPr>
          <w:rFonts w:hint="eastAsia"/>
        </w:rPr>
        <w:br/>
      </w:r>
      <w:r>
        <w:rPr>
          <w:rFonts w:hint="eastAsia"/>
        </w:rPr>
        <w:t>　　图 24： 中国弹性屋顶涂料产能、产量、产能利用率及发展趋势（2021-2032）&amp;（吨）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中国弹性屋顶涂料产量、市场需求量及发展趋势（2021-2032）&amp;（吨）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22d7bd5a74463" w:history="1">
        <w:r>
          <w:rPr>
            <w:rStyle w:val="Hyperlink"/>
          </w:rPr>
          <w:t>2026-2032年中国弹性屋顶涂料市场调查研究与发展前景预测报告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22d7bd5a74463" w:history="1">
        <w:r>
          <w:rPr>
            <w:rStyle w:val="Hyperlink"/>
          </w:rPr>
          <w:t>https://www.20087.com/3/29/DanXingWuDingTuLiaoShiChangQianJingFenXi.html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热点：弹性屋顶涂料施工方案、屋面面层弹性涂料、室内弹性涂料、弹性涂料多少钱一平米、弹性涂料施工工艺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838ae27a34590" w:history="1">
      <w:r>
        <w:rPr>
          <w:rStyle w:val="Hyperlink"/>
        </w:rPr>
        <w:t>2026-2032年中国弹性屋顶涂料市场调查研究与发展前景预测报告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DanXingWuDingTuLiaoShiChangQianJingFenXi.html" TargetMode="External" Id="R61822d7bd5a7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DanXingWuDingTuLiaoShiChangQianJingFenXi.html" TargetMode="External" Id="R5c4838ae27a3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2026-01-19T00:24:54Z</dcterms:created>
  <dcterms:modified xsi:type="dcterms:W3CDTF">2026-01-19T01:24:54Z</dcterms:modified>
  <dc:subject>2026-2032年中国弹性屋顶涂料市场调查研究与发展前景预测报告</dc:subject>
  <dc:title>2026-2032年中国弹性屋顶涂料市场调查研究与发展前景预测报告</dc:title>
  <cp:keywords>2026-2032年中国弹性屋顶涂料市场调查研究与发展前景预测报告</cp:keywords>
  <dc:description>2026-2032年中国弹性屋顶涂料市场调查研究与发展前景预测报告</dc:description>
</cp:coreProperties>
</file>