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f6b8486024f49" w:history="1">
              <w:r>
                <w:rPr>
                  <w:rStyle w:val="Hyperlink"/>
                </w:rPr>
                <w:t>2023-2029年中国OTT电视广告行业市场调研及前景趋势报告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f6b8486024f49" w:history="1">
              <w:r>
                <w:rPr>
                  <w:rStyle w:val="Hyperlink"/>
                </w:rPr>
                <w:t>2023-2029年中国OTT电视广告行业市场调研及前景趋势报告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f6b8486024f49" w:history="1">
                <w:r>
                  <w:rPr>
                    <w:rStyle w:val="Hyperlink"/>
                  </w:rPr>
                  <w:t>https://www.20087.com/3/89/OTTDianShiGuangGaoDeFaZhanQianJing.html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T（Over-The-Top）电视广告是指通过互联网传输的电视广告，主要通过流媒体服务平台（如Netflix、Hulu等）进行播放。随着互联网和流媒体技术的快速发展，OTT电视广告的市场需求不断增加。目前，OTT电视广告的形式多样，包括插播广告、贴片广告、原生广告等，能够精准投放到目标受众。技术创新使得OTT电视广告的效果评估和投放策略不断优化。</w:t>
      </w:r>
      <w:r>
        <w:rPr>
          <w:rFonts w:hint="eastAsia"/>
        </w:rPr>
        <w:br/>
      </w:r>
      <w:r>
        <w:rPr>
          <w:rFonts w:hint="eastAsia"/>
        </w:rPr>
        <w:t>　　未来，OTT电视广告行业将朝着更精准、更互动、更多元化的方向发展。技术创新将推动OTT电视广告的精准投放和效果评估不断提升。例如，利用大数据和人工智能技术，实现广告的个性化推荐和效果实时监测。此外，OTT电视广告将与虚拟现实（VR）和增强现实（AR）技术结合，提供更加沉浸式的广告体验。政策支持方面，各国政府将加大对数字广告市场的监管和支持力度，推动OTT电视广告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f6b8486024f49" w:history="1">
        <w:r>
          <w:rPr>
            <w:rStyle w:val="Hyperlink"/>
          </w:rPr>
          <w:t>2023-2029年中国OTT电视广告行业市场调研及前景趋势报告</w:t>
        </w:r>
      </w:hyperlink>
      <w:r>
        <w:rPr>
          <w:rFonts w:hint="eastAsia"/>
        </w:rPr>
        <w:t>》全面分析了我国OTT电视广告行业的现状、市场需求、市场规模以及价格动态，探讨了OTT电视广告产业链的结构与发展。OTT电视广告报告对OTT电视广告细分市场进行了剖析，同时基于科学数据，对OTT电视广告市场前景及发展趋势进行了预测。报告还聚焦OTT电视广告重点企业，并对其品牌影响力、市场竞争力以及行业集中度进行了评估。OTT电视广告报告为投资者、产业链相关企业及政府决策部门提供了专业、客观的参考，是了解和把握OTT电视广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OTT电视广告所属行业发展概述</w:t>
      </w:r>
      <w:r>
        <w:rPr>
          <w:rFonts w:hint="eastAsia"/>
        </w:rPr>
        <w:br/>
      </w:r>
      <w:r>
        <w:rPr>
          <w:rFonts w:hint="eastAsia"/>
        </w:rPr>
        <w:t>　　第一节 OTT电视广告的概念</w:t>
      </w:r>
      <w:r>
        <w:rPr>
          <w:rFonts w:hint="eastAsia"/>
        </w:rPr>
        <w:br/>
      </w:r>
      <w:r>
        <w:rPr>
          <w:rFonts w:hint="eastAsia"/>
        </w:rPr>
        <w:t>　　　　一、OTT电视广告的特点</w:t>
      </w:r>
      <w:r>
        <w:rPr>
          <w:rFonts w:hint="eastAsia"/>
        </w:rPr>
        <w:br/>
      </w:r>
      <w:r>
        <w:rPr>
          <w:rFonts w:hint="eastAsia"/>
        </w:rPr>
        <w:t>　　　　二、OTT电视广告的分类</w:t>
      </w:r>
      <w:r>
        <w:rPr>
          <w:rFonts w:hint="eastAsia"/>
        </w:rPr>
        <w:br/>
      </w:r>
      <w:r>
        <w:rPr>
          <w:rFonts w:hint="eastAsia"/>
        </w:rPr>
        <w:t>　　第二节 OTT电视广告行业发展成熟度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OTT电视广告市场特征分析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全球OTT电视广告所属行业发展分析</w:t>
      </w:r>
      <w:r>
        <w:rPr>
          <w:rFonts w:hint="eastAsia"/>
        </w:rPr>
        <w:br/>
      </w:r>
      <w:r>
        <w:rPr>
          <w:rFonts w:hint="eastAsia"/>
        </w:rPr>
        <w:t>　　第一节 全球OTT电视广告行业发展分析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一、2023年世界OTT电视广告行业发展分析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全球OTT电视广告市场分析</w:t>
      </w:r>
      <w:r>
        <w:rPr>
          <w:rFonts w:hint="eastAsia"/>
        </w:rPr>
        <w:br/>
      </w:r>
      <w:r>
        <w:rPr>
          <w:rFonts w:hint="eastAsia"/>
        </w:rPr>
        <w:t>　　　　一、2023年全球OTT电视广告需求分析</w:t>
      </w:r>
      <w:r>
        <w:rPr>
          <w:rFonts w:hint="eastAsia"/>
        </w:rPr>
        <w:br/>
      </w:r>
      <w:r>
        <w:rPr>
          <w:rFonts w:hint="eastAsia"/>
        </w:rPr>
        <w:t>　　　　二、2023年欧美OTT电视广告需求分析</w:t>
      </w:r>
      <w:r>
        <w:rPr>
          <w:rFonts w:hint="eastAsia"/>
        </w:rPr>
        <w:br/>
      </w:r>
      <w:r>
        <w:rPr>
          <w:rFonts w:hint="eastAsia"/>
        </w:rPr>
        <w:t>　　　　三、2023年中外OTT电视广告市场对比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2018-2023年主要国家或地区OTT电视广告行业发展分析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一、2018-2023年美国OTT电视广告行业分析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二、2018-2023年日本OTT电视广告行业分析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三、2018-2023年欧洲OTT电视广告行业分析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我国OTT电视广告所属行业发展分析</w:t>
      </w:r>
      <w:r>
        <w:rPr>
          <w:rFonts w:hint="eastAsia"/>
        </w:rPr>
        <w:br/>
      </w:r>
      <w:r>
        <w:rPr>
          <w:rFonts w:hint="eastAsia"/>
        </w:rPr>
        <w:t>　　第一节 中国OTT电视广告所属行业发展状况</w:t>
      </w:r>
      <w:r>
        <w:rPr>
          <w:rFonts w:hint="eastAsia"/>
        </w:rPr>
        <w:br/>
      </w:r>
      <w:r>
        <w:rPr>
          <w:rFonts w:hint="eastAsia"/>
        </w:rPr>
        <w:t>　　　　一、2023年OTT电视广告行业发展状况分析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二、2023年中国OTT电视广告行业发展动态</w:t>
      </w:r>
      <w:r>
        <w:rPr>
          <w:rFonts w:hint="eastAsia"/>
        </w:rPr>
        <w:br/>
      </w:r>
      <w:r>
        <w:rPr>
          <w:rFonts w:hint="eastAsia"/>
        </w:rPr>
        <w:t>　　　　三、2023年OTT电视广告行业经营业绩分析</w:t>
      </w:r>
      <w:r>
        <w:rPr>
          <w:rFonts w:hint="eastAsia"/>
        </w:rPr>
        <w:br/>
      </w:r>
      <w:r>
        <w:rPr>
          <w:rFonts w:hint="eastAsia"/>
        </w:rPr>
        <w:t>　　　　2018H1OTTTV广告收入构成（亿元）</w:t>
      </w:r>
      <w:r>
        <w:rPr>
          <w:rFonts w:hint="eastAsia"/>
        </w:rPr>
        <w:br/>
      </w:r>
      <w:r>
        <w:rPr>
          <w:rFonts w:hint="eastAsia"/>
        </w:rPr>
        <w:t>　　　　四、2023年我国OTT电视广告行业发展热点</w:t>
      </w:r>
      <w:r>
        <w:rPr>
          <w:rFonts w:hint="eastAsia"/>
        </w:rPr>
        <w:br/>
      </w:r>
      <w:r>
        <w:rPr>
          <w:rFonts w:hint="eastAsia"/>
        </w:rPr>
        <w:t>　　第二节 中国OTT电视广告所属市场供需状况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一、2023年中国OTT电视广告行业供给能力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二、2023年中国OTT电视广告市场供给分析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三、2023年中国OTT电视广告市场需求分析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2018-2023年我国OTT电视广告所属市场分析</w:t>
      </w:r>
      <w:r>
        <w:rPr>
          <w:rFonts w:hint="eastAsia"/>
        </w:rPr>
        <w:br/>
      </w:r>
      <w:r>
        <w:rPr>
          <w:rFonts w:hint="eastAsia"/>
        </w:rPr>
        <w:t>　　　　一、2023年OTT电视广告市场分析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OTT电视广告行业竞争格局分析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OTT电视广告行业主要企业竞争力分析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2018-2023年OTT电视广告行业竞争格局分析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一、2023年OTT电视广告行业竞争分析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二、2023年中外OTT电视广告产品竞争分析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三、2018-2023年国内外OTT电视广告竞争分析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四、2018-2023年我国OTT电视广告市场竞争分析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五、2023-2029年国内主要OTT电视广告企业动向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OTT电视广告企业竞争策略分析</w:t>
      </w:r>
      <w:r>
        <w:rPr>
          <w:rFonts w:hint="eastAsia"/>
        </w:rPr>
        <w:br/>
      </w:r>
      <w:r>
        <w:rPr>
          <w:rFonts w:hint="eastAsia"/>
        </w:rPr>
        <w:t>　　第一节 OTT电视广告市场竞争策略分析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一、2023年OTT电视广告市场增长潜力分析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二、现有OTT电视广告行业竞争策略分析</w:t>
      </w:r>
      <w:r>
        <w:rPr>
          <w:rFonts w:hint="eastAsia"/>
        </w:rPr>
        <w:br/>
      </w:r>
      <w:r>
        <w:rPr>
          <w:rFonts w:hint="eastAsia"/>
        </w:rPr>
        <w:t>　　第二节 OTT电视广告企业竞争策略分析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一、2023-2029年我国OTT电视广告市场竞争趋势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二、2023-2029年OTT电视广告行业竞争格局展望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三、2023-2029年OTT电视广告行业竞争策略分析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主要OTT电视广告企业竞争分析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合众传播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深圳移动视讯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安徽分寸移动电视广告有限公司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第五节 宁波移动电视公司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杭州地铁移动电视广告公司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OTT电视广告行业发展趋势分析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2023年OTT电视广告行业发展趋势分析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2023-2029年中国OTT电视广告市场趋势分析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一、2018-2023年OTT电视广告市场趋势总结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二、2023-2029年OTT电视广告发展趋势分析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三、2023-2029年OTT电视广告市场发展空间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四、2023-2029年OTT电视广告产业政策趋向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未来OTT电视广告行业发展预测</w:t>
      </w:r>
      <w:r>
        <w:rPr>
          <w:rFonts w:hint="eastAsia"/>
        </w:rPr>
        <w:br/>
      </w:r>
      <w:r>
        <w:rPr>
          <w:rFonts w:hint="eastAsia"/>
        </w:rPr>
        <w:t>　　第一节 未来OTT电视广告需求与市场预测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一、2023-2029年OTT电视广告市场规模预测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二、2023-2029年OTT电视广告行业总资产预测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2023-2029年中国OTT电视广告行业供需预测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一、2023-2029年中国OTT电视广告供给预测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二、2023-2029年中国OTT电视广告需求预测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三、2023-2029年中国OTT电视广告供需平衡预测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2018-2023年OTT电视广告行业投资现状分析</w:t>
      </w:r>
      <w:r>
        <w:rPr>
          <w:rFonts w:hint="eastAsia"/>
        </w:rPr>
        <w:br/>
      </w:r>
      <w:r>
        <w:rPr>
          <w:rFonts w:hint="eastAsia"/>
        </w:rPr>
        <w:t>　　第一节 2023年OTT电视广告行业投资情况分析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2023年OTT电视广告行业投资情况分析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OTT电视广告行业投资环境分析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一、2023年OTT电视广告行业政策环境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OTT电视广告行业投资机会与风险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OTT电视广告行业投资效益分析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一、2018-2023年OTT电视广告行业投资状况分析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二、2023-2029年OTT电视广告行业投资效益分析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三、2023-2029年OTT电视广告行业投资趋势预测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四、2023-2029年OTT电视广告行业的投资方向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五、2023-2029年OTT电视广告行业投资的建议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影响OTT电视广告行业发展的主要因素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一、2023-2029年影响OTT电视广告行业运行的有利因素分析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二、2023-2029年影响OTT电视广告行业运行的稳定因素分析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三、2023-2029年影响OTT电视广告行业运行的不利因素分析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四、2023-2029年我国OTT电视广告行业发展面临的挑战分析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五、2023-2029年我国OTT电视广告行业发展面临的机遇分析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OTT电视广告行业投资风险及控制策略分析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一、2023-2029年OTT电视广告行业市场风险及控制策略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二、2023-2029年OTT电视广告行业政策风险及控制策略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三、2023-2029年OTT电视广告行业经营风险及控制策略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四、2023-2029年OTT电视广告行业技术风险及控制策略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五、2023-2029年OTT电视广告同业竞争风险及控制策略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六、2023-2029年OTT电视广告行业其他风险及控制策略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OTT电视广告行业投资战略研究</w:t>
      </w:r>
      <w:r>
        <w:rPr>
          <w:rFonts w:hint="eastAsia"/>
        </w:rPr>
        <w:br/>
      </w:r>
      <w:r>
        <w:rPr>
          <w:rFonts w:hint="eastAsia"/>
        </w:rPr>
        <w:t>　　第一节 OTT电视广告行业发展战略研究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中.智林.　OTT电视广告行业投资战略研究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一、2023年OTT电视广告行业投资战略研究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三、2023-2029年OTT电视广告行业投资形势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四、2023-2029年OTT电视广告行业投资战略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OTT电视广告行业历程</w:t>
      </w:r>
      <w:r>
        <w:rPr>
          <w:rFonts w:hint="eastAsia"/>
        </w:rPr>
        <w:br/>
      </w:r>
      <w:r>
        <w:rPr>
          <w:rFonts w:hint="eastAsia"/>
        </w:rPr>
        <w:t>　　图表 OTT电视广告行业生命周期</w:t>
      </w:r>
      <w:r>
        <w:rPr>
          <w:rFonts w:hint="eastAsia"/>
        </w:rPr>
        <w:br/>
      </w:r>
      <w:r>
        <w:rPr>
          <w:rFonts w:hint="eastAsia"/>
        </w:rPr>
        <w:t>　　图表 OTT电视广告行业产业链分析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2018-2023年OTT电视广告行业市场容量统计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2018-2023年中国OTT电视广告行业市场规模及增长情况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2018-2023年中国OTT电视广告行业销售收入分析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2018-2023年中国OTT电视广告行业盈利情况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2018-2023年中国OTT电视广告行业利润总额分析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2018-2023年中国OTT电视广告行业企业数量情况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2018-2023年中国OTT电视广告行业企业平均规模情况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2018-2023年中国OTT电视广告行业竞争力分析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2018-2023年中国OTT电视广告行业盈利能力分析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2018-2023年中国OTT电视广告行业运营能力分析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2018-2023年中国OTT电视广告行业偿债能力分析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2018-2023年中国OTT电视广告行业发展能力分析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2018-2023年中国OTT电视广告行业经营效益分析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**地区OTT电视广告市场规模及增长情况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**地区OTT电视广告行业市场需求情况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**地区OTT电视广告市场规模及增长情况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**地区OTT电视广告行业市场需求情况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**地区OTT电视广告市场规模及增长情况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**地区OTT电视广告行业市场需求情况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OTT电视广告重点企业（一）基本信息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OTT电视广告重点企业（一）经营情况分析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OTT电视广告重点企业（一）盈利能力情况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OTT电视广告重点企业（一）偿债能力情况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OTT电视广告重点企业（一）运营能力情况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OTT电视广告重点企业（一）成长能力情况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OTT电视广告重点企业（二）基本信息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OTT电视广告重点企业（二）经营情况分析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OTT电视广告重点企业（二）盈利能力情况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OTT电视广告重点企业（二）偿债能力情况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OTT电视广告重点企业（二）运营能力情况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OTT电视广告重点企业（二）成长能力情况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2023-2029年中国OTT电视广告行业市场容量预测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2023-2029年中国OTT电视广告行业市场规模预测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2023-2029年中国OTT电视广告市场前景分析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2023-2029年中国OTT电视广告行业发展趋势预测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f6b8486024f49" w:history="1">
        <w:r>
          <w:rPr>
            <w:rStyle w:val="Hyperlink"/>
          </w:rPr>
          <w:t>2023-2029年中国OTT电视广告行业市场调研及前景趋势报告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f6b8486024f49" w:history="1">
        <w:r>
          <w:rPr>
            <w:rStyle w:val="Hyperlink"/>
          </w:rPr>
          <w:t>https://www.20087.com/3/89/OTTDianShiGuangGaoDeFaZhanQianJing.html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b329595964128" w:history="1">
      <w:r>
        <w:rPr>
          <w:rStyle w:val="Hyperlink"/>
        </w:rPr>
        <w:t>2023-2029年中国OTT电视广告行业市场调研及前景趋势报告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OTTDianShiGuangGaoDeFaZhanQianJing.html" TargetMode="External" Id="R054f6b848602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OTTDianShiGuangGaoDeFaZhanQianJing.html" TargetMode="External" Id="Rbe6b32959596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2023-05-09T23:32:00Z</dcterms:created>
  <dcterms:modified xsi:type="dcterms:W3CDTF">2023-05-10T00:32:00Z</dcterms:modified>
  <dc:subject>2023-2029年中国OTT电视广告行业市场调研及前景趋势报告</dc:subject>
  <dc:title>2023-2029年中国OTT电视广告行业市场调研及前景趋势报告</dc:title>
  <cp:keywords>2023-2029年中国OTT电视广告行业市场调研及前景趋势报告</cp:keywords>
  <dc:description>2023-2029年中国OTT电视广告行业市场调研及前景趋势报告</dc:description>
</cp:coreProperties>
</file>