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bae0f95ee47b9" w:history="1">
              <w:r>
                <w:rPr>
                  <w:rStyle w:val="Hyperlink"/>
                </w:rPr>
                <w:t>2026-2031年全球与中国便携榨汁杯市场现状调研及发展前景趋势分析报告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bae0f95ee47b9" w:history="1">
              <w:r>
                <w:rPr>
                  <w:rStyle w:val="Hyperlink"/>
                </w:rPr>
                <w:t>2026-2031年全球与中国便携榨汁杯市场现状调研及发展前景趋势分析报告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bae0f95ee47b9" w:history="1">
                <w:r>
                  <w:rPr>
                    <w:rStyle w:val="Hyperlink"/>
                  </w:rPr>
                  <w:t>https://www.20087.com/3/29/BianXieZhaZhiBeiDeQianJingQuShi.html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榨汁杯是融合榨汁、搅拌与随行饮用功能的一体化小家电，主要面向健身人群、上班族及户外爱好者，主打“即榨即饮”“无线便携”与“快速清洗”三大卖点。产品普遍采用高速无刷电机、食品级304不锈钢刀头及大容量锂电池，支持USB-C快充与IPX7级防水。主流机型可处理软质水果、酸奶及蛋白粉，部分高功率型号尝试处理冰块或坚果。然而，受限于体积与电池容量，便携榨汁杯在硬质食材处理能力、连续工作时长及噪音控制方面存在明显短板；同时，刀头死角残留、密封圈老化漏水等问题影响长期使用体验。市场同质化严重，多数产品依赖外观设计与营销话术竞争，核心技术突破有限。</w:t>
      </w:r>
      <w:r>
        <w:rPr>
          <w:rFonts w:hint="eastAsia"/>
        </w:rPr>
        <w:br/>
      </w:r>
      <w:r>
        <w:rPr>
          <w:rFonts w:hint="eastAsia"/>
        </w:rPr>
        <w:t>　　未来，便携榨汁杯将围绕高效能、智能化与可持续材料展开升级。固态电池技术若实现商用，将大大提升能量密度，支持更高转速与更长续航；而双刀头协同或离心分离结构有望改善出汁率与渣汁分离效果。智能功能方面，NFC标签识别食材类型并自动匹配程序，或通过App记录营养摄入，增强健康管理属性。在环保层面，可拆卸模块化设计便于部件更换，生物基杯体与可堆肥包装将降低环境负担。此外，针对儿童辅食、代餐奶昔等细分场景的专用程序与配件将拓展使用边界。长远看，便携榨汁杯将从“果汁工具”进化为个人营养即时制备平台，在快节奏健康生活方式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bae0f95ee47b9" w:history="1">
        <w:r>
          <w:rPr>
            <w:rStyle w:val="Hyperlink"/>
          </w:rPr>
          <w:t>2026-2031年全球与中国便携榨汁杯市场现状调研及发展前景趋势分析报告</w:t>
        </w:r>
      </w:hyperlink>
      <w:r>
        <w:rPr>
          <w:rFonts w:hint="eastAsia"/>
        </w:rPr>
        <w:t>》依托权威机构及相关协会的数据资料，全面解析了便携榨汁杯行业现状、市场需求及市场规模，系统梳理了便携榨汁杯产业链结构、价格趋势及各细分市场动态。报告对便携榨汁杯市场前景与发展趋势进行了科学预测，重点分析了品牌竞争格局、市场集中度及主要企业的经营表现。同时，通过SWOT分析揭示了便携榨汁杯行业面临的机遇与风险，为便携榨汁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按产品类型细分，全球便携榨汁杯市场规模2020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按应用细分，全球便携榨汁杯市场规模2020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便携榨汁杯行业发展总体概况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便携榨汁杯行业发展主要特点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便携榨汁杯行业发展影响因素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便携榨汁杯有利因素</w:t>
      </w:r>
      <w:r>
        <w:rPr>
          <w:rFonts w:hint="eastAsia"/>
        </w:rPr>
        <w:br/>
      </w:r>
      <w:r>
        <w:rPr>
          <w:rFonts w:hint="eastAsia"/>
        </w:rPr>
        <w:t>　　　　1.5.3 .2 便携榨汁杯不利因素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全球市场，近三年便携榨汁杯主要企业占有率及排名（按销量）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便携榨汁杯主要企业在国际市场占有率（按销量，2022-2025）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2024年便携榨汁杯主要企业在国际市场排名（按销量）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全球市场主要企业便携榨汁杯销量（2022-2025）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全球市场，近三年便携榨汁杯主要企业占有率及排名（按收入）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便携榨汁杯主要企业在国际市场占有率（按收入，2022-2025）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2024年便携榨汁杯主要企业在国际市场排名（按收入）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全球市场主要企业便携榨汁杯销售收入（2022-2025）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全球市场主要企业便携榨汁杯销售价格（2022-2025）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中国市场，近三年便携榨汁杯主要企业占有率及排名（按销量）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便携榨汁杯主要企业在中国市场占有率（按销量，2022-2025）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2024年便携榨汁杯主要企业在中国市场排名（按销量）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中国市场主要企业便携榨汁杯销量（2022-2025）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中国市场，近三年便携榨汁杯主要企业占有率及排名（按收入）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便携榨汁杯主要企业在中国市场占有率（按收入，2022-2025）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2024年便携榨汁杯主要企业在中国市场排名（按收入）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中国市场主要企业便携榨汁杯销售收入（2022-2025）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全球主要厂商便携榨汁杯总部及产地分布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全球主要厂商成立时间及便携榨汁杯商业化日期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全球主要厂商便携榨汁杯产品类型及应用</w:t>
      </w:r>
      <w:r>
        <w:rPr>
          <w:rFonts w:hint="eastAsia"/>
        </w:rPr>
        <w:br/>
      </w:r>
      <w:r>
        <w:rPr>
          <w:rFonts w:hint="eastAsia"/>
        </w:rPr>
        <w:t>　　2.9 便携榨汁杯行业集中度、竞争程度分析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便携榨汁杯行业集中度分析：2024年全球Top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全球便携榨汁杯第一梯队、第二梯队和第三梯队生产商（品牌）及市场份额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全球便携榨汁杯总体规模分析</w:t>
      </w:r>
      <w:r>
        <w:rPr>
          <w:rFonts w:hint="eastAsia"/>
        </w:rPr>
        <w:br/>
      </w:r>
      <w:r>
        <w:rPr>
          <w:rFonts w:hint="eastAsia"/>
        </w:rPr>
        <w:t>　　3.1 全球便携榨汁杯供需现状及预测（2020-2031）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全球便携榨汁杯产能、产量、产能利用率及发展趋势（2020-2031）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全球便携榨汁杯产量、需求量及发展趋势（2020-2031）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全球主要地区便携榨汁杯产量及发展趋势（2020-2031）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全球主要地区便携榨汁杯产量（2020-2025）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全球主要地区便携榨汁杯产量（2026-2031）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全球主要地区便携榨汁杯产量市场份额（2020-2031）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中国便携榨汁杯供需现状及预测（2020-2031）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中国便携榨汁杯产能、产量、产能利用率及发展趋势（2020-2031）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中国便携榨汁杯产量、市场需求量及发展趋势（2020-2031）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中国市场便携榨汁杯进出口（2020-2031）</w:t>
      </w:r>
      <w:r>
        <w:rPr>
          <w:rFonts w:hint="eastAsia"/>
        </w:rPr>
        <w:br/>
      </w:r>
      <w:r>
        <w:rPr>
          <w:rFonts w:hint="eastAsia"/>
        </w:rPr>
        <w:t>　　3.4 全球便携榨汁杯销量及销售额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全球市场便携榨汁杯销售额（2020-2031）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全球市场便携榨汁杯销量（2020-2031）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全球市场便携榨汁杯价格趋势（2020-2031）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全球便携榨汁杯主要地区分析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全球主要地区便携榨汁杯市场规模分析：2020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全球主要地区便携榨汁杯销售收入及市场份额（2020-2025年）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全球主要地区便携榨汁杯销售收入预测（2026-2031年）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全球主要地区便携榨汁杯销量分析：2020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全球主要地区便携榨汁杯销量及市场份额（2020-2025年）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全球主要地区便携榨汁杯销量及市场份额预测（2026-2031）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北美市场便携榨汁杯销量、收入及增长率（2020-2031）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欧洲市场便携榨汁杯销量、收入及增长率（2020-2031）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中国市场便携榨汁杯销量、收入及增长率（2020-2031）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日本市场便携榨汁杯销量、收入及增长率（2020-2031）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东南亚市场便携榨汁杯销量、收入及增长率（2020-2031）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印度市场便携榨汁杯销量、收入及增长率（2020-2031）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便携榨汁杯销量、收入、价格及毛利率（2020-2025）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不同产品类型便携榨汁杯分析</w:t>
      </w:r>
      <w:r>
        <w:rPr>
          <w:rFonts w:hint="eastAsia"/>
        </w:rPr>
        <w:br/>
      </w:r>
      <w:r>
        <w:rPr>
          <w:rFonts w:hint="eastAsia"/>
        </w:rPr>
        <w:t>　　6.1 全球不同产品类型便携榨汁杯销量（2020-2031）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全球不同产品类型便携榨汁杯销量及市场份额（2020-2025）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全球不同产品类型便携榨汁杯销量预测（2026-2031）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全球不同产品类型便携榨汁杯收入（2020-2031）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全球不同产品类型便携榨汁杯收入及市场份额（2020-2025）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全球不同产品类型便携榨汁杯收入预测（2026-2031）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全球不同产品类型便携榨汁杯价格走势（2020-2031）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中国不同产品类型便携榨汁杯销量（2020-2031）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中国不同产品类型便携榨汁杯销量预测（2026-2031）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中国不同产品类型便携榨汁杯销量及市场份额（2020-2025）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中国不同产品类型便携榨汁杯收入（2020-2031）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中国不同产品类型便携榨汁杯收入及市场份额（2020-2025）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中国不同产品类型便携榨汁杯收入预测（2026-2031）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不同应用便携榨汁杯分析</w:t>
      </w:r>
      <w:r>
        <w:rPr>
          <w:rFonts w:hint="eastAsia"/>
        </w:rPr>
        <w:br/>
      </w:r>
      <w:r>
        <w:rPr>
          <w:rFonts w:hint="eastAsia"/>
        </w:rPr>
        <w:t>　　7.1 全球不同应用便携榨汁杯销量（2020-2031）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全球不同应用便携榨汁杯销量及市场份额（2020-2025）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全球不同应用便携榨汁杯销量预测（2026-2031）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全球不同应用便携榨汁杯收入（2020-2031）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全球不同应用便携榨汁杯收入及市场份额（2020-2025）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全球不同应用便携榨汁杯收入预测（2026-2031）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全球不同应用便携榨汁杯价格走势（2020-2031）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中国不同应用便携榨汁杯销量（2020-2031）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中国不同应用便携榨汁杯销量及市场份额（2020-2025）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中国不同应用便携榨汁杯销量预测（2026-2031）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中国不同应用便携榨汁杯收入（2020-2031）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中国不同应用便携榨汁杯收入及市场份额（2020-2025）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中国不同应用便携榨汁杯收入预测（2026-2031）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便携榨汁杯行业发展趋势</w:t>
      </w:r>
      <w:r>
        <w:rPr>
          <w:rFonts w:hint="eastAsia"/>
        </w:rPr>
        <w:br/>
      </w:r>
      <w:r>
        <w:rPr>
          <w:rFonts w:hint="eastAsia"/>
        </w:rPr>
        <w:t>　　8.2 便携榨汁杯行业主要驱动因素</w:t>
      </w:r>
      <w:r>
        <w:rPr>
          <w:rFonts w:hint="eastAsia"/>
        </w:rPr>
        <w:br/>
      </w:r>
      <w:r>
        <w:rPr>
          <w:rFonts w:hint="eastAsia"/>
        </w:rPr>
        <w:t>　　8.3 便携榨汁杯中国企业SWOT分析</w:t>
      </w:r>
      <w:r>
        <w:rPr>
          <w:rFonts w:hint="eastAsia"/>
        </w:rPr>
        <w:br/>
      </w:r>
      <w:r>
        <w:rPr>
          <w:rFonts w:hint="eastAsia"/>
        </w:rPr>
        <w:t>　　8.4 中国便携榨汁杯行业政策环境分析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便携榨汁杯行业产业链简介</w:t>
      </w:r>
      <w:r>
        <w:rPr>
          <w:rFonts w:hint="eastAsia"/>
        </w:rPr>
        <w:br/>
      </w:r>
      <w:r>
        <w:rPr>
          <w:rFonts w:hint="eastAsia"/>
        </w:rPr>
        <w:t>　　　　9.1.1 便携榨汁杯行业供应链分析</w:t>
      </w:r>
      <w:r>
        <w:rPr>
          <w:rFonts w:hint="eastAsia"/>
        </w:rPr>
        <w:br/>
      </w:r>
      <w:r>
        <w:rPr>
          <w:rFonts w:hint="eastAsia"/>
        </w:rPr>
        <w:t>　　　　9.1.2 便携榨汁杯主要原料及供应情况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便携榨汁杯行业采购模式</w:t>
      </w:r>
      <w:r>
        <w:rPr>
          <w:rFonts w:hint="eastAsia"/>
        </w:rPr>
        <w:br/>
      </w:r>
      <w:r>
        <w:rPr>
          <w:rFonts w:hint="eastAsia"/>
        </w:rPr>
        <w:t>　　9.3 便携榨汁杯行业生产模式</w:t>
      </w:r>
      <w:r>
        <w:rPr>
          <w:rFonts w:hint="eastAsia"/>
        </w:rPr>
        <w:br/>
      </w:r>
      <w:r>
        <w:rPr>
          <w:rFonts w:hint="eastAsia"/>
        </w:rPr>
        <w:t>　　9.4 便携榨汁杯行业销售模式及销售渠道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按产品类型细分，全球便携榨汁杯市场规模2020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按应用细分，全球便携榨汁杯市场规模（CAGR）2020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便携榨汁杯行业发展主要特点</w:t>
      </w:r>
      <w:r>
        <w:rPr>
          <w:rFonts w:hint="eastAsia"/>
        </w:rPr>
        <w:br/>
      </w:r>
      <w:r>
        <w:rPr>
          <w:rFonts w:hint="eastAsia"/>
        </w:rPr>
        <w:t>　　表 4： 便携榨汁杯行业发展有利因素分析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便携榨汁杯行业发展不利因素分析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进入便携榨汁杯行业壁垒</w:t>
      </w:r>
      <w:r>
        <w:rPr>
          <w:rFonts w:hint="eastAsia"/>
        </w:rPr>
        <w:br/>
      </w:r>
      <w:r>
        <w:rPr>
          <w:rFonts w:hint="eastAsia"/>
        </w:rPr>
        <w:t>　　表 7： 便携榨汁杯主要企业在国际市场占有率（按销量，2022-2025）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2024年便携榨汁杯主要企业在国际市场排名（按销量）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全球市场主要企业便携榨汁杯销量（2022-2025）&amp;（千件）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便携榨汁杯主要企业在国际市场占有率（按收入，2022-2025）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2024年便携榨汁杯主要企业在国际市场排名（按收入）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全球市场主要企业便携榨汁杯销售收入（2022-2025）&amp;（万元）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全球市场主要企业便携榨汁杯销售价格（2022-2025）&amp;（元/件）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便携榨汁杯主要企业在中国市场占有率（按销量，2022-2025）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2024年便携榨汁杯主要企业在中国市场排名（按销量）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中国市场主要企业便携榨汁杯销量（2022-2025）&amp;（千件）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便携榨汁杯主要企业在中国市场占有率（按收入，2022-2025）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2024年便携榨汁杯主要企业在中国市场排名（按收入）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中国市场主要企业便携榨汁杯销售收入（2022-2025）&amp;（万元）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全球主要厂商便携榨汁杯总部及产地分布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全球主要厂商成立时间及便携榨汁杯商业化日期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全球主要厂商便携榨汁杯产品类型及应用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2024年全球便携榨汁杯主要厂商市场地位（第一梯队、第二梯队和第三梯队）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全球便携榨汁杯市场投资、并购等现状分析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全球主要地区便携榨汁杯产量增速（CAGR）：（2020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全球主要地区便携榨汁杯产量（2020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全球主要地区便携榨汁杯产量（2020-2025）&amp;（千件）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全球主要地区便携榨汁杯产量（2026-2031）&amp;（千件）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全球主要地区便携榨汁杯产量市场份额（2020-2025）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全球主要地区便携榨汁杯产量（2026-2031）&amp;（千件）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中国市场便携榨汁杯产量、销量、进出口（2020-2025年）&amp;（千件）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中国市场便携榨汁杯产量、销量、进出口预测（2026-2031）&amp;（千件）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全球主要地区便携榨汁杯销售收入增速：（2020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全球主要地区便携榨汁杯销售收入（2020-2025）&amp;（万元）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全球主要地区便携榨汁杯销售收入市场份额（2020-2025）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全球主要地区便携榨汁杯收入（2026-2031）&amp;（万元）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全球主要地区便携榨汁杯收入市场份额（2026-2031）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全球主要地区便携榨汁杯销量（千件）：2020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全球主要地区便携榨汁杯销量（2020-2025）&amp;（千件）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全球主要地区便携榨汁杯销量市场份额（2020-2025）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全球主要地区便携榨汁杯销量（2026-2031）&amp;（千件）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全球主要地区便携榨汁杯销量份额（2026-2031）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便携榨汁杯生产基地、销售区域、竞争对手及市场地位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便携榨汁杯产品规格、参数及市场应用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便携榨汁杯销量（千件）、收入（万元）、价格（元/件）及毛利率（2020-2025）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全球不同产品类型便携榨汁杯销量（2020-2025年）&amp;（千件）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全球不同产品类型便携榨汁杯销量市场份额（2020-2025）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全球不同产品类型便携榨汁杯销量预测（2026-2031）&amp;（千件）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全球市场不同产品类型便携榨汁杯销量市场份额预测（2026-2031）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全球不同产品类型便携榨汁杯收入（2020-2025年）&amp;（万元）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全球不同产品类型便携榨汁杯收入市场份额（2020-2025）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全球不同产品类型便携榨汁杯收入预测（2026-2031）&amp;（万元）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全球不同产品类型便携榨汁杯收入市场份额预测（2026-2031）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中国不同产品类型便携榨汁杯销量预测（2026-2031）&amp;（千件）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全球市场不同产品类型便携榨汁杯销量市场份额预测（2026-2031）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中国不同产品类型便携榨汁杯销量（2020-2025年）&amp;（千件）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中国不同产品类型便携榨汁杯销量市场份额（2020-2025）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中国不同产品类型便携榨汁杯收入（2020-2025年）&amp;（万元）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中国不同产品类型便携榨汁杯收入市场份额（2020-2025）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中国不同产品类型便携榨汁杯收入预测（2026-2031）&amp;（万元）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中国不同产品类型便携榨汁杯收入市场份额预测（2026-2031）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全球不同应用便携榨汁杯销量（2020-2025年）&amp;（千件）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全球不同应用便携榨汁杯销量市场份额（2020-2025）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全球不同应用便携榨汁杯销量预测（2026-2031）&amp;（千件）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全球市场不同应用便携榨汁杯销量市场份额预测（2026-2031）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全球不同应用便携榨汁杯收入（2020-2025年）&amp;（万元）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全球不同应用便携榨汁杯收入市场份额（2020-2025）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全球不同应用便携榨汁杯收入预测（2026-2031）&amp;（万元）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全球不同应用便携榨汁杯收入市场份额预测（2026-2031）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中国不同应用便携榨汁杯销量（2020-2025年）&amp;（千件）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中国不同应用便携榨汁杯销量市场份额（2020-2025）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中国不同应用便携榨汁杯销量预测（2026-2031）&amp;（千件）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中国市场不同应用便携榨汁杯销量市场份额预测（2026-2031）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中国不同应用便携榨汁杯收入（2020-2025年）&amp;（万元）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中国不同应用便携榨汁杯收入市场份额（2020-2025）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中国不同应用便携榨汁杯收入预测（2026-2031）&amp;（万元）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中国不同应用便携榨汁杯收入市场份额预测（2026-2031）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便携榨汁杯行业发展趋势</w:t>
      </w:r>
      <w:r>
        <w:rPr>
          <w:rFonts w:hint="eastAsia"/>
        </w:rPr>
        <w:br/>
      </w:r>
      <w:r>
        <w:rPr>
          <w:rFonts w:hint="eastAsia"/>
        </w:rPr>
        <w:t>　　表 166： 便携榨汁杯行业主要驱动因素</w:t>
      </w:r>
      <w:r>
        <w:rPr>
          <w:rFonts w:hint="eastAsia"/>
        </w:rPr>
        <w:br/>
      </w:r>
      <w:r>
        <w:rPr>
          <w:rFonts w:hint="eastAsia"/>
        </w:rPr>
        <w:t>　　表 167： 便携榨汁杯行业供应链分析</w:t>
      </w:r>
      <w:r>
        <w:rPr>
          <w:rFonts w:hint="eastAsia"/>
        </w:rPr>
        <w:br/>
      </w:r>
      <w:r>
        <w:rPr>
          <w:rFonts w:hint="eastAsia"/>
        </w:rPr>
        <w:t>　　表 168： 便携榨汁杯上游原料供应商</w:t>
      </w:r>
      <w:r>
        <w:rPr>
          <w:rFonts w:hint="eastAsia"/>
        </w:rPr>
        <w:br/>
      </w:r>
      <w:r>
        <w:rPr>
          <w:rFonts w:hint="eastAsia"/>
        </w:rPr>
        <w:t>　　表 169： 便携榨汁杯主要地区不同应用客户分析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便携榨汁杯典型经销商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便携榨汁杯产品图片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全球不同产品类型便携榨汁杯销售额2020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全球不同产品类型便携榨汁杯市场份额2024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全球不同应用便携榨汁杯市场份额2024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2024年全球前五大生产商便携榨汁杯市场份额</w:t>
      </w:r>
      <w:r>
        <w:rPr>
          <w:rFonts w:hint="eastAsia"/>
        </w:rPr>
        <w:br/>
      </w:r>
      <w:r>
        <w:rPr>
          <w:rFonts w:hint="eastAsia"/>
        </w:rPr>
        <w:t>　　图 11： 2024年全球便携榨汁杯第一梯队、第二梯队和第三梯队厂商及市场份额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全球便携榨汁杯产能、产量、产能利用率及发展趋势（2020-2031）&amp;（千件）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全球便携榨汁杯产量、需求量及发展趋势（2020-2031）&amp;（千件）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全球主要地区便携榨汁杯产量市场份额（2020-2031）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中国便携榨汁杯产能、产量、产能利用率及发展趋势（2020-2031）&amp;（千件）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中国便携榨汁杯产量、市场需求量及发展趋势（2020-2031）&amp;（千件）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全球便携榨汁杯市场销售额及增长率：（2020-2031）&amp;（万元）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全球市场便携榨汁杯市场规模：2020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全球市场便携榨汁杯销量及增长率（2020-2031）&amp;（千件）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全球市场便携榨汁杯价格趋势（2020-2031）&amp;（元/件）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全球主要地区便携榨汁杯销售收入（2020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全球主要地区便携榨汁杯销售收入市场份额（2020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北美市场便携榨汁杯销量及增长率（2020-2031）&amp;（千件）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北美市场便携榨汁杯收入及增长率（2020-2031）&amp;（万元）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欧洲市场便携榨汁杯销量及增长率（2020-2031）&amp;（千件）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欧洲市场便携榨汁杯收入及增长率（2020-2031）&amp;（万元）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中国市场便携榨汁杯销量及增长率（2020-2031）&amp;（千件）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中国市场便携榨汁杯收入及增长率（2020-2031）&amp;（万元）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日本市场便携榨汁杯销量及增长率（2020-2031）&amp;（千件）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日本市场便携榨汁杯收入及增长率（2020-2031）&amp;（万元）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东南亚市场便携榨汁杯销量及增长率（2020-2031）&amp;（千件）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东南亚市场便携榨汁杯收入及增长率（2020-2031）&amp;（万元）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印度市场便携榨汁杯销量及增长率（2020-2031）&amp;（千件）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印度市场便携榨汁杯收入及增长率（2020-2031）&amp;（万元）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全球不同产品类型便携榨汁杯价格走势（2020-2031）&amp;（元/件）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全球不同应用便携榨汁杯价格走势（2020-2031）&amp;（元/件）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便携榨汁杯中国企业SWOT分析</w:t>
      </w:r>
      <w:r>
        <w:rPr>
          <w:rFonts w:hint="eastAsia"/>
        </w:rPr>
        <w:br/>
      </w:r>
      <w:r>
        <w:rPr>
          <w:rFonts w:hint="eastAsia"/>
        </w:rPr>
        <w:t>　　图 38： 便携榨汁杯产业链</w:t>
      </w:r>
      <w:r>
        <w:rPr>
          <w:rFonts w:hint="eastAsia"/>
        </w:rPr>
        <w:br/>
      </w:r>
      <w:r>
        <w:rPr>
          <w:rFonts w:hint="eastAsia"/>
        </w:rPr>
        <w:t>　　图 39： 便携榨汁杯行业采购模式分析</w:t>
      </w:r>
      <w:r>
        <w:rPr>
          <w:rFonts w:hint="eastAsia"/>
        </w:rPr>
        <w:br/>
      </w:r>
      <w:r>
        <w:rPr>
          <w:rFonts w:hint="eastAsia"/>
        </w:rPr>
        <w:t>　　图 40： 便携榨汁杯行业生产模式</w:t>
      </w:r>
      <w:r>
        <w:rPr>
          <w:rFonts w:hint="eastAsia"/>
        </w:rPr>
        <w:br/>
      </w:r>
      <w:r>
        <w:rPr>
          <w:rFonts w:hint="eastAsia"/>
        </w:rPr>
        <w:t>　　图 41： 便携榨汁杯行业销售模式分析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bae0f95ee47b9" w:history="1">
        <w:r>
          <w:rPr>
            <w:rStyle w:val="Hyperlink"/>
          </w:rPr>
          <w:t>2026-2031年全球与中国便携榨汁杯市场现状调研及发展前景趋势分析报告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bae0f95ee47b9" w:history="1">
        <w:r>
          <w:rPr>
            <w:rStyle w:val="Hyperlink"/>
          </w:rPr>
          <w:t>https://www.20087.com/3/29/BianXieZhaZhiBeiDeQianJingQuShi.html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a7bac3eed4768" w:history="1">
      <w:r>
        <w:rPr>
          <w:rStyle w:val="Hyperlink"/>
        </w:rPr>
        <w:t>2026-2031年全球与中国便携榨汁杯市场现状调研及发展前景趋势分析报告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ianXieZhaZhiBeiDeQianJingQuShi.html" TargetMode="External" Id="R70dbae0f95ee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ianXieZhaZhiBeiDeQianJingQuShi.html" TargetMode="External" Id="Rc5fa7bac3eed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2025-11-15T07:20:35Z</dcterms:created>
  <dcterms:modified xsi:type="dcterms:W3CDTF">2025-11-15T08:20:35Z</dcterms:modified>
  <dc:subject>2026-2031年全球与中国便携榨汁杯市场现状调研及发展前景趋势分析报告</dc:subject>
  <dc:title>2026-2031年全球与中国便携榨汁杯市场现状调研及发展前景趋势分析报告</dc:title>
  <cp:keywords>2026-2031年全球与中国便携榨汁杯市场现状调研及发展前景趋势分析报告</cp:keywords>
  <dc:description>2026-2031年全球与中国便携榨汁杯市场现状调研及发展前景趋势分析报告</dc:description>
</cp:coreProperties>
</file>