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46f237efb1467b" w:history="1">
              <w:r>
                <w:rPr>
                  <w:rStyle w:val="Hyperlink"/>
                </w:rPr>
                <w:t>全球与中国智能运动器材行业研究分析及市场前景报告（2026-2032年）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46f237efb1467b" w:history="1">
              <w:r>
                <w:rPr>
                  <w:rStyle w:val="Hyperlink"/>
                </w:rPr>
                <w:t>全球与中国智能运动器材行业研究分析及市场前景报告（2026-2032年）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46f237efb1467b" w:history="1">
                <w:r>
                  <w:rPr>
                    <w:rStyle w:val="Hyperlink"/>
                  </w:rPr>
                  <w:t>https://www.20087.com/3/39/ZhiNengYunDongQiCaiDeQianJing.html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运动器材是以传感器、AI算法、物联网和交互系统为基础，实现运动数据采集、动作识别、训练指导和健康管理功能的健身设备，涵盖智能跑步机、划船机、动感单车、力量器械、健身镜、智能跳绳和便携式智能训练设备等。智能运动器材已从单一硬件销售转向“硬件+内容+服务”模式，通过心率、步频、力量、姿态和能耗数据提供个性化训练方案、虚拟课程和社交互动功能。行业受全民健身、家庭健身、数字化健康和青少年体测需求推动，采购端关注动作识别精度、内容生态、交互体验、设备耐用性和数据管理能力。高端产品向AI姿态纠正、虚拟赛事、康复训练和校园体测融合延伸。行业同时面临内容同质化、用户长期使用依从性不足、硬件成本较高、数据隐私保护和售后服务体系不完善等挑战。</w:t>
      </w:r>
      <w:r>
        <w:rPr>
          <w:rFonts w:hint="eastAsia"/>
        </w:rPr>
        <w:br/>
      </w:r>
      <w:r>
        <w:rPr>
          <w:rFonts w:hint="eastAsia"/>
        </w:rPr>
        <w:t>　　未来，智能运动器材将向AI个性化训练、多设备互联、场景专用化和健康管理闭环方向发展。市场调研网指出，AI教练、姿态识别、自适应阻力调节和虚拟实景训练将提升训练效果；设备将与可穿戴设备、健康平台、医疗康复和校园体育系统互联，形成从运动、恢复到健康评估的完整链路。家庭健身、社区智慧健身驿站、学校体测和专业训练场景将扩大应用边界。具备算法能力、内容生态、硬件稳定性和数据合规能力的企业，将在智能运动健康领域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46f237efb1467b" w:history="1">
        <w:r>
          <w:rPr>
            <w:rStyle w:val="Hyperlink"/>
          </w:rPr>
          <w:t>全球与中国智能运动器材行业研究分析及市场前景报告（2026-2032年）</w:t>
        </w:r>
      </w:hyperlink>
      <w:r>
        <w:rPr>
          <w:rFonts w:hint="eastAsia"/>
        </w:rPr>
        <w:t>》，2025年智能运动器材行业市场规模达 亿元，预计2032年市场规模将达 亿元，期间年均复合增长率（CAGR）达 %。报告通过严谨的分析、翔实的数据及直观的图表，系统解析了智能运动器材行业的市场规模、需求变化、价格波动及产业链结构。报告全面评估了当前智能运动器材市场现状，科学预测了未来市场前景与发展趋势，重点剖析了智能运动器材细分市场的机遇与挑战。同时，报告对智能运动器材重点企业的竞争地位及市场集中度进行了评估，为智能运动器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智能运动器材市场概述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按照不同产品类型，智能运动器材主要可以分为如下几个类别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全球不同产品类型智能运动器材销售额增长趋势2021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球类</w:t>
      </w:r>
      <w:r>
        <w:rPr>
          <w:rFonts w:hint="eastAsia"/>
        </w:rPr>
        <w:br/>
      </w:r>
      <w:r>
        <w:rPr>
          <w:rFonts w:hint="eastAsia"/>
        </w:rPr>
        <w:t>　　　　1.2.3 高尔夫球棒</w:t>
      </w:r>
      <w:r>
        <w:rPr>
          <w:rFonts w:hint="eastAsia"/>
        </w:rPr>
        <w:br/>
      </w:r>
      <w:r>
        <w:rPr>
          <w:rFonts w:hint="eastAsia"/>
        </w:rPr>
        <w:t>　　　　1.2.4 曲棍球球棍</w:t>
      </w:r>
      <w:r>
        <w:rPr>
          <w:rFonts w:hint="eastAsia"/>
        </w:rPr>
        <w:br/>
      </w:r>
      <w:r>
        <w:rPr>
          <w:rFonts w:hint="eastAsia"/>
        </w:rPr>
        <w:t>　　　　1.2.5 球拍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从不同应用，智能运动器材主要包括如下几个方面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全球不同应用智能运动器材销售额增长趋势2021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特许经营店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线上</w:t>
      </w:r>
      <w:r>
        <w:rPr>
          <w:rFonts w:hint="eastAsia"/>
        </w:rPr>
        <w:br/>
      </w:r>
      <w:r>
        <w:rPr>
          <w:rFonts w:hint="eastAsia"/>
        </w:rPr>
        <w:t>　　1.4 智能运动器材行业背景、发展历史、现状及趋势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智能运动器材行业目前现状分析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智能运动器材发展趋势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全球智能运动器材总体规模分析</w:t>
      </w:r>
      <w:r>
        <w:rPr>
          <w:rFonts w:hint="eastAsia"/>
        </w:rPr>
        <w:br/>
      </w:r>
      <w:r>
        <w:rPr>
          <w:rFonts w:hint="eastAsia"/>
        </w:rPr>
        <w:t>　　2.1 全球智能运动器材供需现状及预测（2021-2032）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全球智能运动器材产能、产量、产能利用率及发展趋势（2021-2032）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全球智能运动器材产量、需求量及发展趋势（2021-2032）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全球主要地区智能运动器材产量及发展趋势（2021-2032）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全球主要地区智能运动器材产量（2021-2026）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全球主要地区智能运动器材产量（2027-2032）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全球主要地区智能运动器材产量市场份额（2021-2032）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中国智能运动器材供需现状及预测（2021-2032）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中国智能运动器材产能、产量、产能利用率及发展趋势（2021-2032）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中国智能运动器材产量、市场需求量及发展趋势（2021-2032）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全球智能运动器材销量及销售额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全球市场智能运动器材销售额（2021-2032）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全球市场智能运动器材销量（2021-2032）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全球市场智能运动器材价格趋势（2021-2032）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全球智能运动器材主要地区分析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全球主要地区智能运动器材市场规模分析：2021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全球主要地区智能运动器材销售收入及市场份额（2021-2026）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全球主要地区智能运动器材销售收入预测（2027-2032）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全球主要地区智能运动器材销量分析：2021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全球主要地区智能运动器材销量及市场份额（2021-2026）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全球主要地区智能运动器材销量及市场份额预测（2027-2032）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印度市场智能运动器材销量、收入及增长率（2021-2032）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全球市场主要厂商智能运动器材产能市场份额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全球市场主要厂商智能运动器材销量（2021-2026）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全球市场主要厂商智能运动器材销量（2021-2026）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全球市场主要厂商智能运动器材销售收入（2021-2026）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全球市场主要厂商智能运动器材销售价格（2021-2026）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2025年全球主要生产商智能运动器材收入排名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中国市场主要厂商智能运动器材销量（2021-2026）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中国市场主要厂商智能运动器材销量（2021-2026）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中国市场主要厂商智能运动器材销售收入（2021-2026）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2025年中国主要生产商智能运动器材收入排名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中国市场主要厂商智能运动器材销售价格（2021-2026）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全球主要厂商智能运动器材总部及产地分布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全球主要厂商成立时间及智能运动器材商业化日期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全球主要厂商智能运动器材产品类型及应用</w:t>
      </w:r>
      <w:r>
        <w:rPr>
          <w:rFonts w:hint="eastAsia"/>
        </w:rPr>
        <w:br/>
      </w:r>
      <w:r>
        <w:rPr>
          <w:rFonts w:hint="eastAsia"/>
        </w:rPr>
        <w:t>　　4.7 智能运动器材行业集中度、竞争程度分析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智能运动器材行业集中度分析：2025年全球Top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全球智能运动器材第一梯队、第二梯队和第三梯队生产商（品牌）及市场份额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智能运动器材销量、收入、价格及毛利率（2021-2026）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不同产品类型智能运动器材分析</w:t>
      </w:r>
      <w:r>
        <w:rPr>
          <w:rFonts w:hint="eastAsia"/>
        </w:rPr>
        <w:br/>
      </w:r>
      <w:r>
        <w:rPr>
          <w:rFonts w:hint="eastAsia"/>
        </w:rPr>
        <w:t>　　6.1 全球不同产品类型智能运动器材销量（2021-2032）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全球不同产品类型智能运动器材销量及市场份额（2021-2026）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全球不同产品类型智能运动器材销量预测（2027-2032）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全球不同产品类型智能运动器材收入（2021-2032）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全球不同产品类型智能运动器材收入及市场份额（2021-2026）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全球不同产品类型智能运动器材收入预测（2027-2032）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全球不同产品类型智能运动器材价格走势（2021-2032）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不同应用智能运动器材分析</w:t>
      </w:r>
      <w:r>
        <w:rPr>
          <w:rFonts w:hint="eastAsia"/>
        </w:rPr>
        <w:br/>
      </w:r>
      <w:r>
        <w:rPr>
          <w:rFonts w:hint="eastAsia"/>
        </w:rPr>
        <w:t>　　7.1 全球不同应用智能运动器材销量（2021-2032）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全球不同应用智能运动器材销量及市场份额（2021-2026）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全球不同应用智能运动器材销量预测（2027-2032）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全球不同应用智能运动器材收入（2021-2032）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全球不同应用智能运动器材收入及市场份额（2021-2026）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全球不同应用智能运动器材收入预测（2027-2032）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全球不同应用智能运动器材价格走势（2021-2032）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智能运动器材产业链分析</w:t>
      </w:r>
      <w:r>
        <w:rPr>
          <w:rFonts w:hint="eastAsia"/>
        </w:rPr>
        <w:br/>
      </w:r>
      <w:r>
        <w:rPr>
          <w:rFonts w:hint="eastAsia"/>
        </w:rPr>
        <w:t>　　8.2 智能运动器材工艺制造技术分析</w:t>
      </w:r>
      <w:r>
        <w:rPr>
          <w:rFonts w:hint="eastAsia"/>
        </w:rPr>
        <w:br/>
      </w:r>
      <w:r>
        <w:rPr>
          <w:rFonts w:hint="eastAsia"/>
        </w:rPr>
        <w:t>　　8.3 智能运动器材产业上游供应分析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智能运动器材下游客户分析</w:t>
      </w:r>
      <w:r>
        <w:rPr>
          <w:rFonts w:hint="eastAsia"/>
        </w:rPr>
        <w:br/>
      </w:r>
      <w:r>
        <w:rPr>
          <w:rFonts w:hint="eastAsia"/>
        </w:rPr>
        <w:t>　　8.5 智能运动器材销售渠道分析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智能运动器材行业发展机遇及主要驱动因素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智能运动器材行业发展面临的风险</w:t>
      </w:r>
      <w:r>
        <w:rPr>
          <w:rFonts w:hint="eastAsia"/>
        </w:rPr>
        <w:br/>
      </w:r>
      <w:r>
        <w:rPr>
          <w:rFonts w:hint="eastAsia"/>
        </w:rPr>
        <w:t>　　9.3 智能运动器材行业政策分析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全球不同产品类型智能运动器材销售额增长（CAGR）趋势2021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智能运动器材行业目前发展现状</w:t>
      </w:r>
      <w:r>
        <w:rPr>
          <w:rFonts w:hint="eastAsia"/>
        </w:rPr>
        <w:br/>
      </w:r>
      <w:r>
        <w:rPr>
          <w:rFonts w:hint="eastAsia"/>
        </w:rPr>
        <w:t>　　表 4： 智能运动器材发展趋势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全球主要地区智能运动器材产量增速（CAGR）：（2021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全球主要地区智能运动器材产量（2021-2026）&amp;（千个）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全球主要地区智能运动器材产量（2027-2032）&amp;（千个）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全球主要地区智能运动器材产量市场份额（2021-2026）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全球主要地区智能运动器材产量市场份额（2027-2032）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全球主要地区智能运动器材销售收入增速：（2021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全球主要地区智能运动器材销售收入（2021-2026）&amp;（百万美元）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全球主要地区智能运动器材销售收入市场份额（2021-2026）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全球主要地区智能运动器材收入（2027-2032）&amp;（百万美元）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全球主要地区智能运动器材收入市场份额（2027-2032）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全球主要地区智能运动器材销量（千个）：2021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全球主要地区智能运动器材销量（2021-2026）&amp;（千个）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全球主要地区智能运动器材销量市场份额（2021-2026）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全球主要地区智能运动器材销量（2027-2032）&amp;（千个）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全球主要地区智能运动器材销量份额（2027-2032）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全球市场主要厂商智能运动器材产能（2025-2026）&amp;（千个）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全球市场主要厂商智能运动器材销量（2021-2026）&amp;（千个）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全球市场主要厂商智能运动器材销量市场份额（2021-2026）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全球市场主要厂商智能运动器材销售收入（2021-2026）&amp;（百万美元）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全球市场主要厂商智能运动器材销售收入市场份额（2021-2026）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全球市场主要厂商智能运动器材销售价格（2021-2026）&amp;（美元/个）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2025年全球主要生产商智能运动器材收入排名（百万美元）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中国市场主要厂商智能运动器材销量（2021-2026）&amp;（千个）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中国市场主要厂商智能运动器材销量市场份额（2021-2026）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中国市场主要厂商智能运动器材销售收入（2021-2026）&amp;（百万美元）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中国市场主要厂商智能运动器材销售收入市场份额（2021-2026）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2025年中国主要生产商智能运动器材收入排名（百万美元）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中国市场主要厂商智能运动器材销售价格（2021-2026）&amp;（美元/个）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全球主要厂商智能运动器材总部及产地分布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全球主要厂商成立时间及智能运动器材商业化日期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全球主要厂商智能运动器材产品类型及应用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2025年全球智能运动器材主要厂商市场地位（第一梯队、第二梯队和第三梯队）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全球智能运动器材市场投资、并购等现状分析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智能运动器材生产基地、销售区域、竞争对手及市场地位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智能运动器材产品规格、参数及市场应用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智能运动器材销量（千个）、收入（百万美元）、价格（美元/个）及毛利率（2021-2026）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全球不同产品类型智能运动器材销量（2021-2026）&amp;（千个）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全球不同产品类型智能运动器材销量市场份额（2021-2026）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全球不同产品类型智能运动器材销量预测（2027-2032）&amp;（千个）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全球市场不同产品类型智能运动器材销量市场份额预测（2027-2032）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全球不同产品类型智能运动器材收入（2021-2026）&amp;（百万美元）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全球不同产品类型智能运动器材收入市场份额（2021-2026）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全球不同产品类型智能运动器材收入预测（2027-2032）&amp;（百万美元）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全球不同产品类型智能运动器材收入市场份额预测（2027-2032）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全球不同应用智能运动器材销量（2021-2026）&amp;（千个）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全球不同应用智能运动器材销量市场份额（2021-2026）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全球不同应用智能运动器材销量预测（2027-2032）&amp;（千个）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全球市场不同应用智能运动器材销量市场份额预测（2027-2032）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全球不同应用智能运动器材收入（2021-2026）&amp;（百万美元）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全球不同应用智能运动器材收入市场份额（2021-2026）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全球不同应用智能运动器材收入预测（2027-2032）&amp;（百万美元）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全球不同应用智能运动器材收入市场份额预测（2027-2032）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智能运动器材上游原料供应商及联系方式列表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智能运动器材典型客户列表</w:t>
      </w:r>
      <w:r>
        <w:rPr>
          <w:rFonts w:hint="eastAsia"/>
        </w:rPr>
        <w:br/>
      </w:r>
      <w:r>
        <w:rPr>
          <w:rFonts w:hint="eastAsia"/>
        </w:rPr>
        <w:t>　　表 116： 智能运动器材主要销售模式及销售渠道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智能运动器材行业发展机遇及主要驱动因素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智能运动器材行业发展面临的风险</w:t>
      </w:r>
      <w:r>
        <w:rPr>
          <w:rFonts w:hint="eastAsia"/>
        </w:rPr>
        <w:br/>
      </w:r>
      <w:r>
        <w:rPr>
          <w:rFonts w:hint="eastAsia"/>
        </w:rPr>
        <w:t>　　表 119： 智能运动器材行业政策分析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智能运动器材产品图片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全球不同产品类型智能运动器材销售额2021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全球不同产品类型智能运动器材市场份额2025 &amp; 2032</w:t>
      </w:r>
      <w:r>
        <w:rPr>
          <w:rFonts w:hint="eastAsia"/>
        </w:rPr>
        <w:br/>
      </w:r>
      <w:r>
        <w:rPr>
          <w:rFonts w:hint="eastAsia"/>
        </w:rPr>
        <w:t>　　图 4： 球类产品图片</w:t>
      </w:r>
      <w:r>
        <w:rPr>
          <w:rFonts w:hint="eastAsia"/>
        </w:rPr>
        <w:br/>
      </w:r>
      <w:r>
        <w:rPr>
          <w:rFonts w:hint="eastAsia"/>
        </w:rPr>
        <w:t>　　图 5： 高尔夫球棒产品图片</w:t>
      </w:r>
      <w:r>
        <w:rPr>
          <w:rFonts w:hint="eastAsia"/>
        </w:rPr>
        <w:br/>
      </w:r>
      <w:r>
        <w:rPr>
          <w:rFonts w:hint="eastAsia"/>
        </w:rPr>
        <w:t>　　图 6： 曲棍球球棍产品图片</w:t>
      </w:r>
      <w:r>
        <w:rPr>
          <w:rFonts w:hint="eastAsia"/>
        </w:rPr>
        <w:br/>
      </w:r>
      <w:r>
        <w:rPr>
          <w:rFonts w:hint="eastAsia"/>
        </w:rPr>
        <w:t>　　图 7： 球拍产品图片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全球不同应用智能运动器材市场份额2025 &amp; 2032</w:t>
      </w:r>
      <w:r>
        <w:rPr>
          <w:rFonts w:hint="eastAsia"/>
        </w:rPr>
        <w:br/>
      </w:r>
      <w:r>
        <w:rPr>
          <w:rFonts w:hint="eastAsia"/>
        </w:rPr>
        <w:t>　　图 11： 特许经营店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线上</w:t>
      </w:r>
      <w:r>
        <w:rPr>
          <w:rFonts w:hint="eastAsia"/>
        </w:rPr>
        <w:br/>
      </w:r>
      <w:r>
        <w:rPr>
          <w:rFonts w:hint="eastAsia"/>
        </w:rPr>
        <w:t>　　图 14： 全球智能运动器材产能、产量、产能利用率及发展趋势（2021-2032）&amp;（千个）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全球智能运动器材产量、需求量及发展趋势（2021-2032）&amp;（千个）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全球主要地区智能运动器材产量（2021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全球主要地区智能运动器材产量市场份额（2021-2032）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中国智能运动器材产能、产量、产能利用率及发展趋势（2021-2032）&amp;（千个）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中国智能运动器材产量、市场需求量及发展趋势（2021-2032）&amp;（千个）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全球智能运动器材市场销售额及增长率：（2021-2032）&amp;（百万美元）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全球市场智能运动器材市场规模：2021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全球市场智能运动器材价格趋势（2021-2032）&amp;（美元/个）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全球主要地区智能运动器材销售收入（2021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全球主要地区智能运动器材销售收入市场份额（2021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印度市场智能运动器材销量及增长率（2021-2032）&amp;（千个）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印度市场智能运动器材收入及增长率（2021-2032）&amp;（百万美元）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2025年全球市场主要厂商智能运动器材销量市场份额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2025年全球市场主要厂商智能运动器材收入市场份额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2025年中国市场主要厂商智能运动器材销量市场份额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2025年中国市场主要厂商智能运动器材收入市场份额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2025年全球前五大生产商智能运动器材市场份额</w:t>
      </w:r>
      <w:r>
        <w:rPr>
          <w:rFonts w:hint="eastAsia"/>
        </w:rPr>
        <w:br/>
      </w:r>
      <w:r>
        <w:rPr>
          <w:rFonts w:hint="eastAsia"/>
        </w:rPr>
        <w:t>　　图 43： 2025年全球智能运动器材第一梯队、第二梯队和第三梯队厂商及市场份额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全球不同产品类型智能运动器材价格走势（2021-2032）&amp;（美元/个）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全球不同应用智能运动器材价格走势（2021-2032）&amp;（美元/个）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智能运动器材产业链</w:t>
      </w:r>
      <w:r>
        <w:rPr>
          <w:rFonts w:hint="eastAsia"/>
        </w:rPr>
        <w:br/>
      </w:r>
      <w:r>
        <w:rPr>
          <w:rFonts w:hint="eastAsia"/>
        </w:rPr>
        <w:t>　　图 47： 智能运动器材中国企业SWOT分析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46f237efb1467b" w:history="1">
        <w:r>
          <w:rPr>
            <w:rStyle w:val="Hyperlink"/>
          </w:rPr>
          <w:t>全球与中国智能运动器材行业研究分析及市场前景报告（2026-2032年）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46f237efb1467b" w:history="1">
        <w:r>
          <w:rPr>
            <w:rStyle w:val="Hyperlink"/>
          </w:rPr>
          <w:t>https://www.20087.com/3/39/ZhiNengYunDongQiCaiDeQianJing.html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热点：智能运动器材生产厂家排名、智能运动器材怎么用、智能运动产品、智能体育器材、智能运动产品有哪些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00016dde354e98" w:history="1">
      <w:r>
        <w:rPr>
          <w:rStyle w:val="Hyperlink"/>
        </w:rPr>
        <w:t>全球与中国智能运动器材行业研究分析及市场前景报告（2026-2032年）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ZhiNengYunDongQiCaiDeQianJing.html" TargetMode="External" Id="R6746f237efb146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ZhiNengYunDongQiCaiDeQianJing.html" TargetMode="External" Id="Ra600016dde354e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2026-09-20T23:39:31Z</dcterms:created>
  <dcterms:modified xsi:type="dcterms:W3CDTF">2026-09-21T00:39:31Z</dcterms:modified>
  <dc:subject>全球与中国智能运动器材行业研究分析及市场前景报告（2026-2032年）</dc:subject>
  <dc:title>全球与中国智能运动器材行业研究分析及市场前景报告（2026-2032年）</dc:title>
  <cp:keywords>全球与中国智能运动器材行业研究分析及市场前景报告（2026-2032年）</cp:keywords>
  <dc:description>全球与中国智能运动器材行业研究分析及市场前景报告（2026-2032年）</dc:description>
</cp:coreProperties>
</file>