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d55be618143ce" w:history="1">
              <w:r>
                <w:rPr>
                  <w:rStyle w:val="Hyperlink"/>
                </w:rPr>
                <w:t>2026-2032年中国电动食品加工机行业发展研究及市场前景分析报告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d55be618143ce" w:history="1">
              <w:r>
                <w:rPr>
                  <w:rStyle w:val="Hyperlink"/>
                </w:rPr>
                <w:t>2026-2032年中国电动食品加工机行业发展研究及市场前景分析报告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d55be618143ce" w:history="1">
                <w:r>
                  <w:rPr>
                    <w:rStyle w:val="Hyperlink"/>
                  </w:rPr>
                  <w:t>https://www.20087.com/3/29/DianDongShiPinJiaGongJiXianZhuangYuQianJingFenXi.html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电动食品加工机是集切碎、搅拌、榨汁、和面等功能于一体的多功能厨房电器，广泛应用于家庭及小型餐饮场景。电动食品加工机采用高速无刷电机（转速达20,000 rpm以上）、高硼硅玻璃或 Tritan 材质杯体，强调刀组锋利度、静音运行（&lt;70 dB）及一键清洗功能。在健康饮食与便捷烹饪趋势推动下，设备向多功能集成（如加热+搅拌）、APP食谱联动及儿童安全锁方向发展。电动食品加工机企业注重符合食品接触材料法规（如FDA、GB 4806）、防溢设计及能耗等级（一级能效）。然而，高功率电机带来散热挑战，复杂结构导致清洁死角，且部分低价产品存在刀片松动或电机过热风险。</w:t>
      </w:r>
      <w:r>
        <w:rPr>
          <w:rFonts w:hint="eastAsia"/>
        </w:rPr>
        <w:br/>
      </w:r>
      <w:r>
        <w:rPr>
          <w:rFonts w:hint="eastAsia"/>
        </w:rPr>
        <w:t>　　未来，电动食品加工机将深度融合AI烹饪、材料科学与可持续设计。一方面，内置称重传感器与温控模块可实现精准食材配比与糊化控制，支持婴儿辅食或特殊医学用途配方制作；另一方面，生物基可降解杯体与模块化快拆结构将降低环境足迹。在智能家居生态中，设备将根据用户健康数据推荐个性化食谱并自动执行。此外，无线供电与磁吸刀组技术将提升安全与易用性。电动食品加工机正从多功能厨电升级为支撑营养均衡、智能交互与绿色生活的健康饮食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d55be618143ce" w:history="1">
        <w:r>
          <w:rPr>
            <w:rStyle w:val="Hyperlink"/>
          </w:rPr>
          <w:t>2026-2032年中国电动食品加工机行业发展研究及市场前景分析报告</w:t>
        </w:r>
      </w:hyperlink>
      <w:r>
        <w:rPr>
          <w:rFonts w:hint="eastAsia"/>
        </w:rPr>
        <w:t>》从产业链视角出发，系统分析了电动食品加工机行业的市场现状与需求动态，详细解读了电动食品加工机市场规模、价格波动及上下游影响因素。报告深入剖析了电动食品加工机细分领域的发展特点，基于权威数据对市场前景及未来趋势进行了科学预测，同时揭示了电动食品加工机重点企业的竞争格局与市场集中度变化。报告客观翔实地指出了电动食品加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电动食品加工机市场概述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按照不同产品类型，电动食品加工机主要可以分为如下几个类别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中国不同产品类型电动食品加工机增长趋势2021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切碎型</w:t>
      </w:r>
      <w:r>
        <w:rPr>
          <w:rFonts w:hint="eastAsia"/>
        </w:rPr>
        <w:br/>
      </w:r>
      <w:r>
        <w:rPr>
          <w:rFonts w:hint="eastAsia"/>
        </w:rPr>
        <w:t>　　　　1.2.3 搅拌型</w:t>
      </w:r>
      <w:r>
        <w:rPr>
          <w:rFonts w:hint="eastAsia"/>
        </w:rPr>
        <w:br/>
      </w:r>
      <w:r>
        <w:rPr>
          <w:rFonts w:hint="eastAsia"/>
        </w:rPr>
        <w:t>　　　　1.2.4 研磨型</w:t>
      </w:r>
      <w:r>
        <w:rPr>
          <w:rFonts w:hint="eastAsia"/>
        </w:rPr>
        <w:br/>
      </w:r>
      <w:r>
        <w:rPr>
          <w:rFonts w:hint="eastAsia"/>
        </w:rPr>
        <w:t>　　1.3 从不同应用，电动食品加工机主要包括如下几个方面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中国不同应用电动食品加工机增长趋势2021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中国电动食品加工机发展现状及未来趋势（2021-2032）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中国市场电动食品加工机收入及增长率（2021-2032）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中国市场电动食品加工机销量及增长率（2021-2032）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中国市场主要电动食品加工机厂商分析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中国市场主要厂商电动食品加工机销量及市场占有率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中国市场主要厂商电动食品加工机销量（2021-2026）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中国市场主要厂商电动食品加工机收入及市场占有率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中国市场主要厂商电动食品加工机收入（2021-2026）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中国市场主要厂商电动食品加工机收入市场份额（2021-2026）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2025年中国市场主要厂商电动食品加工机收入排名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中国市场主要厂商电动食品加工机价格（2021-2026）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中国市场主要厂商电动食品加工机总部及产地分布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中国市场主要厂商成立时间及电动食品加工机商业化日期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中国市场主要厂商电动食品加工机产品类型及应用</w:t>
      </w:r>
      <w:r>
        <w:rPr>
          <w:rFonts w:hint="eastAsia"/>
        </w:rPr>
        <w:br/>
      </w:r>
      <w:r>
        <w:rPr>
          <w:rFonts w:hint="eastAsia"/>
        </w:rPr>
        <w:t>　　2.7 电动食品加工机行业集中度、竞争程度分析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电动食品加工机行业集中度分析：2025年中国Top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中国市场电动食品加工机第一梯队、第二梯队和第三梯队厂商（品牌）及2025年市场份额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重点企业（13）在中国市场电动食品加工机销量、收入、价格及毛利率（2021-2026）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不同产品类型电动食品加工机分析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中国市场不同产品类型电动食品加工机销量预测（2027-2032）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中国市场不同产品类型电动食品加工机规模（2021-2032）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中国市场不同产品类型电动食品加工机规模及市场份额（2021-2026）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中国市场不同产品类型电动食品加工机规模预测（2027-2032）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中国市场不同产品类型电动食品加工机价格走势（2021-2032）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不同应用电动食品加工机分析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中国市场不同应用电动食品加工机销量（2021-2032）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中国市场不同应用电动食品加工机销量及市场份额（2021-2026）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中国市场不同应用电动食品加工机销量预测（2027-2032）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中国市场不同应用电动食品加工机规模（2021-2032）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中国市场不同应用电动食品加工机规模及市场份额（2021-2026）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中国市场不同应用电动食品加工机规模预测（2027-2032）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中国市场不同应用电动食品加工机价格走势（2021-2032）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电动食品加工机行业发展分析---发展趋势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电动食品加工机行业发展分析---厂商壁垒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电动食品加工机行业发展分析---驱动因素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电动食品加工机行业发展分析---制约因素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电动食品加工机中国企业SWOT分析</w:t>
      </w:r>
      <w:r>
        <w:rPr>
          <w:rFonts w:hint="eastAsia"/>
        </w:rPr>
        <w:br/>
      </w:r>
      <w:r>
        <w:rPr>
          <w:rFonts w:hint="eastAsia"/>
        </w:rPr>
        <w:t>　　6.6 电动食品加工机行业发展分析---行业政策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电动食品加工机行业产业链简介</w:t>
      </w:r>
      <w:r>
        <w:rPr>
          <w:rFonts w:hint="eastAsia"/>
        </w:rPr>
        <w:br/>
      </w:r>
      <w:r>
        <w:rPr>
          <w:rFonts w:hint="eastAsia"/>
        </w:rPr>
        <w:t>　　7.2 电动食品加工机产业链分析-上游</w:t>
      </w:r>
      <w:r>
        <w:rPr>
          <w:rFonts w:hint="eastAsia"/>
        </w:rPr>
        <w:br/>
      </w:r>
      <w:r>
        <w:rPr>
          <w:rFonts w:hint="eastAsia"/>
        </w:rPr>
        <w:t>　　7.3 电动食品加工机产业链分析-中游</w:t>
      </w:r>
      <w:r>
        <w:rPr>
          <w:rFonts w:hint="eastAsia"/>
        </w:rPr>
        <w:br/>
      </w:r>
      <w:r>
        <w:rPr>
          <w:rFonts w:hint="eastAsia"/>
        </w:rPr>
        <w:t>　　7.4 电动食品加工机产业链分析-下游</w:t>
      </w:r>
      <w:r>
        <w:rPr>
          <w:rFonts w:hint="eastAsia"/>
        </w:rPr>
        <w:br/>
      </w:r>
      <w:r>
        <w:rPr>
          <w:rFonts w:hint="eastAsia"/>
        </w:rPr>
        <w:t>　　7.5 电动食品加工机行业采购模式</w:t>
      </w:r>
      <w:r>
        <w:rPr>
          <w:rFonts w:hint="eastAsia"/>
        </w:rPr>
        <w:br/>
      </w:r>
      <w:r>
        <w:rPr>
          <w:rFonts w:hint="eastAsia"/>
        </w:rPr>
        <w:t>　　7.6 电动食品加工机行业生产模式</w:t>
      </w:r>
      <w:r>
        <w:rPr>
          <w:rFonts w:hint="eastAsia"/>
        </w:rPr>
        <w:br/>
      </w:r>
      <w:r>
        <w:rPr>
          <w:rFonts w:hint="eastAsia"/>
        </w:rPr>
        <w:t>　　7.7 电动食品加工机行业销售模式及销售渠道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中国本土电动食品加工机产能、产量分析</w:t>
      </w:r>
      <w:r>
        <w:rPr>
          <w:rFonts w:hint="eastAsia"/>
        </w:rPr>
        <w:br/>
      </w:r>
      <w:r>
        <w:rPr>
          <w:rFonts w:hint="eastAsia"/>
        </w:rPr>
        <w:t>　　8.1 中国电动食品加工机供需现状及预测（2021-2032）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中国电动食品加工机产能、产量、产能利用率及发展趋势（2021-2032）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中国电动食品加工机产量、市场需求量及发展趋势（2021-2032）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中国电动食品加工机进出口分析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中国市场电动食品加工机主要进口来源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中国市场电动食品加工机主要出口目的地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不同产品类型电动食品加工机市场规模2021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不同应用电动食品加工机市场规模2021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中国市场主要厂商电动食品加工机销量（2021-2026）&amp;（台）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中国市场主要厂商电动食品加工机收入（2021-2026）&amp;（万元）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中国市场主要厂商电动食品加工机收入份额（2021-2026）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2025年中国主要生产商电动食品加工机收入排名（万元）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中国市场主要厂商电动食品加工机价格（2021-2026）&amp;（元/台）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中国市场主要厂商电动食品加工机总部及产地分布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中国市场主要厂商成立时间及电动食品加工机商业化日期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中国市场主要厂商电动食品加工机产品类型及应用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2025年中国市场电动食品加工机主要厂商市场地位（第一梯队、第二梯队和第三梯队）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电动食品加工机市场投资、并购等现状分析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电动食品加工机生产基地、总部、竞争对手及市场地位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电动食品加工机产品规格、参数及市场应用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电动食品加工机销量（台）、收入（万元）、价格（元/台）及毛利率（2021-2026）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中国市场不同产品类型电动食品加工机销量（2021-2026）&amp;（台）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中国市场不同产品类型电动食品加工机销量预测（2027-2032）&amp;（台）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中国市场不同产品类型电动食品加工机销量市场份额预测（2027-2032）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中国市场不同产品类型电动食品加工机规模（2021-2026）&amp;（万元）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中国市场不同产品类型电动食品加工机规模市场份额（2021-2026）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中国市场不同产品类型电动食品加工机规模预测（2027-2032）&amp;（万元）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中国市场不同产品类型电动食品加工机规模市场份额预测（2027-2032）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中国市场不同应用电动食品加工机销量（2021-2026）&amp;（台）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中国市场不同应用电动食品加工机销量市场份额（2021-2026）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中国市场不同应用电动食品加工机销量预测（2027-2032）&amp;（台）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中国市场不同应用电动食品加工机销量市场份额预测（2027-2032）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中国市场不同应用电动食品加工机规模（2021-2026）&amp;（万元）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中国市场不同应用电动食品加工机规模市场份额（2021-2026）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中国市场不同应用电动食品加工机规模预测（2027-2032）&amp;（万元）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中国市场不同应用电动食品加工机规模市场份额预测（2027-2032）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电动食品加工机行业发展分析---发展趋势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电动食品加工机行业发展分析---厂商壁垒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电动食品加工机行业发展分析---驱动因素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电动食品加工机行业发展分析---制约因素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电动食品加工机行业相关重点政策一览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电动食品加工机行业供应链分析</w:t>
      </w:r>
      <w:r>
        <w:rPr>
          <w:rFonts w:hint="eastAsia"/>
        </w:rPr>
        <w:br/>
      </w:r>
      <w:r>
        <w:rPr>
          <w:rFonts w:hint="eastAsia"/>
        </w:rPr>
        <w:t>　　表 101： 电动食品加工机上游原料供应商</w:t>
      </w:r>
      <w:r>
        <w:rPr>
          <w:rFonts w:hint="eastAsia"/>
        </w:rPr>
        <w:br/>
      </w:r>
      <w:r>
        <w:rPr>
          <w:rFonts w:hint="eastAsia"/>
        </w:rPr>
        <w:t>　　表 102： 电动食品加工机行业主要下游客户</w:t>
      </w:r>
      <w:r>
        <w:rPr>
          <w:rFonts w:hint="eastAsia"/>
        </w:rPr>
        <w:br/>
      </w:r>
      <w:r>
        <w:rPr>
          <w:rFonts w:hint="eastAsia"/>
        </w:rPr>
        <w:t>　　表 103： 电动食品加工机典型经销商</w:t>
      </w:r>
      <w:r>
        <w:rPr>
          <w:rFonts w:hint="eastAsia"/>
        </w:rPr>
        <w:br/>
      </w:r>
      <w:r>
        <w:rPr>
          <w:rFonts w:hint="eastAsia"/>
        </w:rPr>
        <w:t>　　表 104： 中国电动食品加工机产量、销量、进口量及出口量（2021-2026）&amp;（台）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中国电动食品加工机产量、销量、进口量及出口量预测（2027-2032）&amp;（台）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中国市场电动食品加工机主要进口来源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中国市场电动食品加工机主要出口目的地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电动食品加工机产品图片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中国不同产品类型电动食品加工机市场规模市场份额2025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切碎型产品图片</w:t>
      </w:r>
      <w:r>
        <w:rPr>
          <w:rFonts w:hint="eastAsia"/>
        </w:rPr>
        <w:br/>
      </w:r>
      <w:r>
        <w:rPr>
          <w:rFonts w:hint="eastAsia"/>
        </w:rPr>
        <w:t>　　图 4： 搅拌型产品图片</w:t>
      </w:r>
      <w:r>
        <w:rPr>
          <w:rFonts w:hint="eastAsia"/>
        </w:rPr>
        <w:br/>
      </w:r>
      <w:r>
        <w:rPr>
          <w:rFonts w:hint="eastAsia"/>
        </w:rPr>
        <w:t>　　图 5： 研磨型产品图片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中国不同应用电动食品加工机市场份额2025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中国市场电动食品加工机市场规模，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中国市场电动食品加工机收入及增长率（2021-2032）&amp;（万元）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中国市场电动食品加工机销量及增长率（2021-2032）&amp;（台）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2025年中国市场主要厂商电动食品加工机销量市场份额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2025年中国市场主要厂商电动食品加工机收入市场份额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2025年中国市场前五大厂商电动食品加工机市场份额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2025年中国市场电动食品加工机第一梯队、第二梯队和第三梯队厂商（品牌）及市场份额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中国市场不同产品类型电动食品加工机价格走势（2021-2032）&amp;（元/台）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中国市场不同应用电动食品加工机价格走势（2021-2032）&amp;（元/台）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电动食品加工机中国企业SWOT分析</w:t>
      </w:r>
      <w:r>
        <w:rPr>
          <w:rFonts w:hint="eastAsia"/>
        </w:rPr>
        <w:br/>
      </w:r>
      <w:r>
        <w:rPr>
          <w:rFonts w:hint="eastAsia"/>
        </w:rPr>
        <w:t>　　图 19： 电动食品加工机产业链</w:t>
      </w:r>
      <w:r>
        <w:rPr>
          <w:rFonts w:hint="eastAsia"/>
        </w:rPr>
        <w:br/>
      </w:r>
      <w:r>
        <w:rPr>
          <w:rFonts w:hint="eastAsia"/>
        </w:rPr>
        <w:t>　　图 20： 电动食品加工机行业采购模式分析</w:t>
      </w:r>
      <w:r>
        <w:rPr>
          <w:rFonts w:hint="eastAsia"/>
        </w:rPr>
        <w:br/>
      </w:r>
      <w:r>
        <w:rPr>
          <w:rFonts w:hint="eastAsia"/>
        </w:rPr>
        <w:t>　　图 21： 电动食品加工机行业生产模式分析</w:t>
      </w:r>
      <w:r>
        <w:rPr>
          <w:rFonts w:hint="eastAsia"/>
        </w:rPr>
        <w:br/>
      </w:r>
      <w:r>
        <w:rPr>
          <w:rFonts w:hint="eastAsia"/>
        </w:rPr>
        <w:t>　　图 22： 电动食品加工机行业销售模式分析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中国电动食品加工机产能、产量、产能利用率及发展趋势（2021-2032）&amp;（台）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中国电动食品加工机产量、市场需求量及发展趋势（2021-2032）&amp;（台）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d55be618143ce" w:history="1">
        <w:r>
          <w:rPr>
            <w:rStyle w:val="Hyperlink"/>
          </w:rPr>
          <w:t>2026-2032年中国电动食品加工机行业发展研究及市场前景分析报告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d55be618143ce" w:history="1">
        <w:r>
          <w:rPr>
            <w:rStyle w:val="Hyperlink"/>
          </w:rPr>
          <w:t>https://www.20087.com/3/29/DianDongShiPinJiaGongJiXianZhuangYuQianJingFenXi.html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厂机器设备、电动食品加工机怎么用、自动化食品加工设备、电动食品加工机多功能粉碎机价格荣事达、电动多功能食物料理机、电动食品加工机怎么用移动能粉碎机、20种小型食品加工设备、电动食品加工机型号HTY-800组装教程、家用食品加工机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f8d9cee124b24" w:history="1">
      <w:r>
        <w:rPr>
          <w:rStyle w:val="Hyperlink"/>
        </w:rPr>
        <w:t>2026-2032年中国电动食品加工机行业发展研究及市场前景分析报告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DongShiPinJiaGongJiXianZhuangYuQianJingFenXi.html" TargetMode="External" Id="R153d55be618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DongShiPinJiaGongJiXianZhuangYuQianJingFenXi.html" TargetMode="External" Id="Rdc8f8d9cee1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2026-01-18T01:57:03Z</dcterms:created>
  <dcterms:modified xsi:type="dcterms:W3CDTF">2026-01-18T02:57:03Z</dcterms:modified>
  <dc:subject>2026-2032年中国电动食品加工机行业发展研究及市场前景分析报告</dc:subject>
  <dc:title>2026-2032年中国电动食品加工机行业发展研究及市场前景分析报告</dc:title>
  <cp:keywords>2026-2032年中国电动食品加工机行业发展研究及市场前景分析报告</cp:keywords>
  <dc:description>2026-2032年中国电动食品加工机行业发展研究及市场前景分析报告</dc:description>
</cp:coreProperties>
</file>