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210c868dc4f92" w:history="1">
              <w:r>
                <w:rPr>
                  <w:rStyle w:val="Hyperlink"/>
                </w:rPr>
                <w:t>2026-2032年全球与中国家用4K投影仪行业研究分析及前景趋势预测报告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210c868dc4f92" w:history="1">
              <w:r>
                <w:rPr>
                  <w:rStyle w:val="Hyperlink"/>
                </w:rPr>
                <w:t>2026-2032年全球与中国家用4K投影仪行业研究分析及前景趋势预测报告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210c868dc4f92" w:history="1">
                <w:r>
                  <w:rPr>
                    <w:rStyle w:val="Hyperlink"/>
                  </w:rPr>
                  <w:t>https://www.20087.com/5/19/JiaYong4KTouYingYiFaZhanQianJingFenXi.html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4K投影仪是一种支持超高清分辨率（3840×2160）的家庭影院设备，通过DLP、LCD或LCoS成像技术投射大尺寸画面，核心参数包括亮度（ANSI流明）、对比度、色域覆盖及梯形校正能力。家用4K投影仪强调自动对焦、四向校正、MEMC运动补偿及内置智能系统（如Android TV），部分高端型号支持HDR10+、杜比视界及HDMI 2.1接口以适配游戏主机。在居家娱乐需求升级与大屏沉浸体验追求驱动下，消费者对白天可视性、色彩准确性及系统流畅度关注度显著提升。然而，部分低价机型采用像素抖动模拟4K，真实分辨率不足；光源寿命短，2000小时后亮度衰减过半；此外，音响效果薄弱，仍需外接音响系统。</w:t>
      </w:r>
      <w:r>
        <w:rPr>
          <w:rFonts w:hint="eastAsia"/>
        </w:rPr>
        <w:br/>
      </w:r>
      <w:r>
        <w:rPr>
          <w:rFonts w:hint="eastAsia"/>
        </w:rPr>
        <w:t>　　未来，家用4K投影仪将向激光光源普及、空间感知与内容生态融合方向突破。三色激光技术实现110% BT.2020超广色域，同时寿命延长至20000小时以上；而ToF传感器与AI算法实现墙面材质识别，自动优化色彩与亮度输出。在交互层面，投影仪将作为家庭娱乐中枢——支持AR互动游戏、虚拟健身教练及远程观影聚会，打破屏幕边界。更关键的是，设备将内嵌环境光自适应系统，根据室内光照动态调节画面参数，确保全天候最佳观感。长远看，家用4K投影仪将从视频播放终端升级为沉浸式数字生活平台，在拓展家庭娱乐边界与重塑空间体验之间构筑清晰、灵动、互联的大屏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b210c868dc4f92" w:history="1">
        <w:r>
          <w:rPr>
            <w:rStyle w:val="Hyperlink"/>
          </w:rPr>
          <w:t>2026-2032年全球与中国家用4K投影仪行业研究分析及前景趋势预测报告</w:t>
        </w:r>
      </w:hyperlink>
      <w:r>
        <w:rPr>
          <w:rFonts w:hint="eastAsia"/>
        </w:rPr>
        <w:t>》系统分析了家用4K投影仪行业的市场运行态势及发展趋势。报告从家用4K投影仪行业基础知识、发展环境入手，结合家用4K投影仪行业运行数据和产业链结构，全面解读家用4K投影仪市场竞争格局及重点企业表现，并基于此对家用4K投影仪行业发展前景作出预测，提供可操作的发展建议。研究采用定性与定量相结合的方法，整合国家统计局、相关协会的权威数据以及一手调研资料，确保结论的准确性和实用性，为家用4K投影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按产品类型细分，全球家用4K投影仪市场规模2020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2000流明以下</w:t>
      </w:r>
      <w:r>
        <w:rPr>
          <w:rFonts w:hint="eastAsia"/>
        </w:rPr>
        <w:br/>
      </w:r>
      <w:r>
        <w:rPr>
          <w:rFonts w:hint="eastAsia"/>
        </w:rPr>
        <w:t>　　　　1.3.3 2000流明-5000流明</w:t>
      </w:r>
      <w:r>
        <w:rPr>
          <w:rFonts w:hint="eastAsia"/>
        </w:rPr>
        <w:br/>
      </w:r>
      <w:r>
        <w:rPr>
          <w:rFonts w:hint="eastAsia"/>
        </w:rPr>
        <w:t>　　　　1.3.4 5000流明以上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按应用细分，全球家用4K投影仪市场规模2020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</w:t>
      </w:r>
      <w:r>
        <w:rPr>
          <w:rFonts w:hint="eastAsia"/>
        </w:rPr>
        <w:br/>
      </w:r>
      <w:r>
        <w:rPr>
          <w:rFonts w:hint="eastAsia"/>
        </w:rPr>
        <w:t>　　　　1.4.4 教学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家用4K投影仪行业发展总体概况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家用4K投影仪行业发展主要特点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家用4K投影仪行业发展影响因素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家用4K投影仪有利因素</w:t>
      </w:r>
      <w:r>
        <w:rPr>
          <w:rFonts w:hint="eastAsia"/>
        </w:rPr>
        <w:br/>
      </w:r>
      <w:r>
        <w:rPr>
          <w:rFonts w:hint="eastAsia"/>
        </w:rPr>
        <w:t>　　　　1.5.3 .2 家用4K投影仪不利因素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全球市场，近三年家用4K投影仪主要企业占有率及排名（按销量）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家用4K投影仪主要企业在国际市场占有率（按销量，2022-2025）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2024年家用4K投影仪主要企业在国际市场排名（按销量）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全球市场主要企业家用4K投影仪销量（2022-2025）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全球市场，近三年家用4K投影仪主要企业占有率及排名（按收入）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家用4K投影仪主要企业在国际市场占有率（按收入，2022-2025）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2024年家用4K投影仪主要企业在国际市场排名（按收入）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全球市场主要企业家用4K投影仪销售收入（2022-2025）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全球市场主要企业家用4K投影仪销售价格（2022-2025）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中国市场，近三年家用4K投影仪主要企业占有率及排名（按销量）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家用4K投影仪主要企业在中国市场占有率（按销量，2022-2025）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2024年家用4K投影仪主要企业在中国市场排名（按销量）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中国市场主要企业家用4K投影仪销量（2022-2025）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中国市场，近三年家用4K投影仪主要企业占有率及排名（按收入）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家用4K投影仪主要企业在中国市场占有率（按收入，2022-2025）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2024年家用4K投影仪主要企业在中国市场排名（按收入）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中国市场主要企业家用4K投影仪销售收入（2022-2025）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全球主要厂商家用4K投影仪总部及产地分布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全球主要厂商成立时间及家用4K投影仪商业化日期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全球主要厂商家用4K投影仪产品类型及应用</w:t>
      </w:r>
      <w:r>
        <w:rPr>
          <w:rFonts w:hint="eastAsia"/>
        </w:rPr>
        <w:br/>
      </w:r>
      <w:r>
        <w:rPr>
          <w:rFonts w:hint="eastAsia"/>
        </w:rPr>
        <w:t>　　2.9 家用4K投影仪行业集中度、竞争程度分析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家用4K投影仪行业集中度分析：2024年全球Top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全球家用4K投影仪第一梯队、第二梯队和第三梯队生产商（品牌）及市场份额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全球家用4K投影仪总体规模分析</w:t>
      </w:r>
      <w:r>
        <w:rPr>
          <w:rFonts w:hint="eastAsia"/>
        </w:rPr>
        <w:br/>
      </w:r>
      <w:r>
        <w:rPr>
          <w:rFonts w:hint="eastAsia"/>
        </w:rPr>
        <w:t>　　3.1 全球家用4K投影仪供需现状及预测（2020-2032）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全球家用4K投影仪产能、产量、产能利用率及发展趋势（2020-2032）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全球家用4K投影仪产量、需求量及发展趋势（2020-2032）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全球主要地区家用4K投影仪产量及发展趋势（2020-2032）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全球主要地区家用4K投影仪产量（2020-2025）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全球主要地区家用4K投影仪产量（2026-2032）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全球主要地区家用4K投影仪产量市场份额（2020-2032）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中国家用4K投影仪供需现状及预测（2020-2032）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中国家用4K投影仪产能、产量、产能利用率及发展趋势（2020-2032）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中国家用4K投影仪产量、市场需求量及发展趋势（2020-2032）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中国市场家用4K投影仪进出口（2020-2032）</w:t>
      </w:r>
      <w:r>
        <w:rPr>
          <w:rFonts w:hint="eastAsia"/>
        </w:rPr>
        <w:br/>
      </w:r>
      <w:r>
        <w:rPr>
          <w:rFonts w:hint="eastAsia"/>
        </w:rPr>
        <w:t>　　3.4 全球家用4K投影仪销量及销售额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全球市场家用4K投影仪销售额（2020-2032）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全球市场家用4K投影仪销量（2020-2032）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全球市场家用4K投影仪价格趋势（2020-2032）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全球家用4K投影仪主要地区分析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全球主要地区家用4K投影仪市场规模分析：2020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全球主要地区家用4K投影仪销售收入及市场份额（2020-2025年）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全球主要地区家用4K投影仪销售收入预测（2026-2032年）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全球主要地区家用4K投影仪销量分析：2020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全球主要地区家用4K投影仪销量及市场份额（2020-2025年）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全球主要地区家用4K投影仪销量及市场份额预测（2026-2032）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北美市场家用4K投影仪销量、收入及增长率（2020-2032）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欧洲市场家用4K投影仪销量、收入及增长率（2020-2032）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中国市场家用4K投影仪销量、收入及增长率（2020-2032）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日本市场家用4K投影仪销量、收入及增长率（2020-2032）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东南亚市场家用4K投影仪销量、收入及增长率（2020-2032）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印度市场家用4K投影仪销量、收入及增长率（2020-2032）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家用4K投影仪销量、收入、价格及毛利率（2020-2025）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不同产品类型家用4K投影仪分析</w:t>
      </w:r>
      <w:r>
        <w:rPr>
          <w:rFonts w:hint="eastAsia"/>
        </w:rPr>
        <w:br/>
      </w:r>
      <w:r>
        <w:rPr>
          <w:rFonts w:hint="eastAsia"/>
        </w:rPr>
        <w:t>　　6.1 全球不同产品类型家用4K投影仪销量（2020-2032）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全球不同产品类型家用4K投影仪销量及市场份额（2020-2025）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全球不同产品类型家用4K投影仪销量预测（2026-2032）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全球不同产品类型家用4K投影仪收入（2020-2032）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全球不同产品类型家用4K投影仪收入及市场份额（2020-2025）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全球不同产品类型家用4K投影仪收入预测（2026-2032）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全球不同产品类型家用4K投影仪价格走势（2020-2032）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中国不同产品类型家用4K投影仪销量（2020-2032）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中国不同产品类型家用4K投影仪销量预测（2026-2032）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中国不同产品类型家用4K投影仪销量及市场份额（2020-2025）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中国不同产品类型家用4K投影仪收入（2020-2032）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中国不同产品类型家用4K投影仪收入及市场份额（2020-2025）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中国不同产品类型家用4K投影仪收入预测（2026-2032）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不同应用家用4K投影仪分析</w:t>
      </w:r>
      <w:r>
        <w:rPr>
          <w:rFonts w:hint="eastAsia"/>
        </w:rPr>
        <w:br/>
      </w:r>
      <w:r>
        <w:rPr>
          <w:rFonts w:hint="eastAsia"/>
        </w:rPr>
        <w:t>　　7.1 全球不同应用家用4K投影仪销量（2020-2032）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全球不同应用家用4K投影仪销量及市场份额（2020-2025）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全球不同应用家用4K投影仪销量预测（2026-2032）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全球不同应用家用4K投影仪收入（2020-2032）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全球不同应用家用4K投影仪收入及市场份额（2020-2025）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全球不同应用家用4K投影仪收入预测（2026-2032）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全球不同应用家用4K投影仪价格走势（2020-2032）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中国不同应用家用4K投影仪销量（2020-2032）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中国不同应用家用4K投影仪销量及市场份额（2020-2025）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中国不同应用家用4K投影仪销量预测（2026-2032）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中国不同应用家用4K投影仪收入（2020-2032）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中国不同应用家用4K投影仪收入及市场份额（2020-2025）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中国不同应用家用4K投影仪收入预测（2026-2032）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家用4K投影仪行业发展趋势</w:t>
      </w:r>
      <w:r>
        <w:rPr>
          <w:rFonts w:hint="eastAsia"/>
        </w:rPr>
        <w:br/>
      </w:r>
      <w:r>
        <w:rPr>
          <w:rFonts w:hint="eastAsia"/>
        </w:rPr>
        <w:t>　　8.2 家用4K投影仪行业主要驱动因素</w:t>
      </w:r>
      <w:r>
        <w:rPr>
          <w:rFonts w:hint="eastAsia"/>
        </w:rPr>
        <w:br/>
      </w:r>
      <w:r>
        <w:rPr>
          <w:rFonts w:hint="eastAsia"/>
        </w:rPr>
        <w:t>　　8.3 家用4K投影仪中国企业SWOT分析</w:t>
      </w:r>
      <w:r>
        <w:rPr>
          <w:rFonts w:hint="eastAsia"/>
        </w:rPr>
        <w:br/>
      </w:r>
      <w:r>
        <w:rPr>
          <w:rFonts w:hint="eastAsia"/>
        </w:rPr>
        <w:t>　　8.4 中国家用4K投影仪行业政策环境分析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家用4K投影仪行业产业链简介</w:t>
      </w:r>
      <w:r>
        <w:rPr>
          <w:rFonts w:hint="eastAsia"/>
        </w:rPr>
        <w:br/>
      </w:r>
      <w:r>
        <w:rPr>
          <w:rFonts w:hint="eastAsia"/>
        </w:rPr>
        <w:t>　　　　9.1.1 家用4K投影仪行业供应链分析</w:t>
      </w:r>
      <w:r>
        <w:rPr>
          <w:rFonts w:hint="eastAsia"/>
        </w:rPr>
        <w:br/>
      </w:r>
      <w:r>
        <w:rPr>
          <w:rFonts w:hint="eastAsia"/>
        </w:rPr>
        <w:t>　　　　9.1.2 家用4K投影仪主要原料及供应情况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家用4K投影仪行业采购模式</w:t>
      </w:r>
      <w:r>
        <w:rPr>
          <w:rFonts w:hint="eastAsia"/>
        </w:rPr>
        <w:br/>
      </w:r>
      <w:r>
        <w:rPr>
          <w:rFonts w:hint="eastAsia"/>
        </w:rPr>
        <w:t>　　9.3 家用4K投影仪行业生产模式</w:t>
      </w:r>
      <w:r>
        <w:rPr>
          <w:rFonts w:hint="eastAsia"/>
        </w:rPr>
        <w:br/>
      </w:r>
      <w:r>
        <w:rPr>
          <w:rFonts w:hint="eastAsia"/>
        </w:rPr>
        <w:t>　　9.4 家用4K投影仪行业销售模式及销售渠道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按产品类型细分，全球家用4K投影仪市场规模2020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按应用细分，全球家用4K投影仪市场规模（CAGR）2020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家用4K投影仪行业发展主要特点</w:t>
      </w:r>
      <w:r>
        <w:rPr>
          <w:rFonts w:hint="eastAsia"/>
        </w:rPr>
        <w:br/>
      </w:r>
      <w:r>
        <w:rPr>
          <w:rFonts w:hint="eastAsia"/>
        </w:rPr>
        <w:t>　　表 4： 家用4K投影仪行业发展有利因素分析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家用4K投影仪行业发展不利因素分析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进入家用4K投影仪行业壁垒</w:t>
      </w:r>
      <w:r>
        <w:rPr>
          <w:rFonts w:hint="eastAsia"/>
        </w:rPr>
        <w:br/>
      </w:r>
      <w:r>
        <w:rPr>
          <w:rFonts w:hint="eastAsia"/>
        </w:rPr>
        <w:t>　　表 7： 家用4K投影仪主要企业在国际市场占有率（按销量，2022-2025）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2024年家用4K投影仪主要企业在国际市场排名（按销量）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全球市场主要企业家用4K投影仪销量（2022-2025）&amp;（千台）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家用4K投影仪主要企业在国际市场占有率（按收入，2022-2025）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2024年家用4K投影仪主要企业在国际市场排名（按收入）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全球市场主要企业家用4K投影仪销售收入（2022-2025）&amp;（万元）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全球市场主要企业家用4K投影仪销售价格（2022-2025）&amp;（元/台）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家用4K投影仪主要企业在中国市场占有率（按销量，2022-2025）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2024年家用4K投影仪主要企业在中国市场排名（按销量）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中国市场主要企业家用4K投影仪销量（2022-2025）&amp;（千台）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家用4K投影仪主要企业在中国市场占有率（按收入，2022-2025）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2024年家用4K投影仪主要企业在中国市场排名（按收入）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中国市场主要企业家用4K投影仪销售收入（2022-2025）&amp;（万元）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全球主要厂商家用4K投影仪总部及产地分布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全球主要厂商成立时间及家用4K投影仪商业化日期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全球主要厂商家用4K投影仪产品类型及应用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2024年全球家用4K投影仪主要厂商市场地位（第一梯队、第二梯队和第三梯队）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全球家用4K投影仪市场投资、并购等现状分析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全球主要地区家用4K投影仪产量增速（CAGR）：（2020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全球主要地区家用4K投影仪产量（2020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全球主要地区家用4K投影仪产量（2020-2025）&amp;（千台）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全球主要地区家用4K投影仪产量（2026-2032）&amp;（千台）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全球主要地区家用4K投影仪产量市场份额（2020-2025）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全球主要地区家用4K投影仪产量（2026-2032）&amp;（千台）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中国市场家用4K投影仪产量、销量、进出口（2020-2025年）&amp;（千台）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中国市场家用4K投影仪产量、销量、进出口预测（2026-2032）&amp;（千台）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全球主要地区家用4K投影仪销售收入增速：（2020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全球主要地区家用4K投影仪销售收入（2020-2025）&amp;（万元）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全球主要地区家用4K投影仪销售收入市场份额（2020-2025）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全球主要地区家用4K投影仪收入（2026-2032）&amp;（万元）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全球主要地区家用4K投影仪收入市场份额（2026-2032）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全球主要地区家用4K投影仪销量（千台）：2020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全球主要地区家用4K投影仪销量（2020-2025）&amp;（千台）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全球主要地区家用4K投影仪销量市场份额（2020-2025）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全球主要地区家用4K投影仪销量（2026-2032）&amp;（千台）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全球主要地区家用4K投影仪销量份额（2026-2032）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家用4K投影仪生产基地、销售区域、竞争对手及市场地位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家用4K投影仪产品规格、参数及市场应用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家用4K投影仪销量（千台）、收入（万元）、价格（元/台）及毛利率（2020-2025）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全球不同产品类型家用4K投影仪销量（2020-2025年）&amp;（千台）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全球不同产品类型家用4K投影仪销量市场份额（2020-2025）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全球不同产品类型家用4K投影仪销量预测（2026-2032）&amp;（千台）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全球市场不同产品类型家用4K投影仪销量市场份额预测（2026-2032）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全球不同产品类型家用4K投影仪收入（2020-2025年）&amp;（万元）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全球不同产品类型家用4K投影仪收入市场份额（2020-2025）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全球不同产品类型家用4K投影仪收入预测（2026-2032）&amp;（万元）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全球不同产品类型家用4K投影仪收入市场份额预测（2026-2032）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中国不同产品类型家用4K投影仪销量预测（2026-2032）&amp;（千台）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全球市场不同产品类型家用4K投影仪销量市场份额预测（2026-2032）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中国不同产品类型家用4K投影仪销量（2020-2025年）&amp;（千台）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中国不同产品类型家用4K投影仪销量市场份额（2020-2025）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中国不同产品类型家用4K投影仪收入（2020-2025年）&amp;（万元）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中国不同产品类型家用4K投影仪收入市场份额（2020-2025）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中国不同产品类型家用4K投影仪收入预测（2026-2032）&amp;（万元）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中国不同产品类型家用4K投影仪收入市场份额预测（2026-2032）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全球不同应用家用4K投影仪销量（2020-2025年）&amp;（千台）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全球不同应用家用4K投影仪销量市场份额（2020-2025）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全球不同应用家用4K投影仪销量预测（2026-2032）&amp;（千台）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全球市场不同应用家用4K投影仪销量市场份额预测（2026-2032）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全球不同应用家用4K投影仪收入（2020-2025年）&amp;（万元）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全球不同应用家用4K投影仪收入市场份额（2020-2025）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全球不同应用家用4K投影仪收入预测（2026-2032）&amp;（万元）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全球不同应用家用4K投影仪收入市场份额预测（2026-2032）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中国不同应用家用4K投影仪销量（2020-2025年）&amp;（千台）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中国不同应用家用4K投影仪销量市场份额（2020-2025）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中国不同应用家用4K投影仪销量预测（2026-2032）&amp;（千台）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中国市场不同应用家用4K投影仪销量市场份额预测（2026-2032）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中国不同应用家用4K投影仪收入（2020-2025年）&amp;（万元）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中国不同应用家用4K投影仪收入市场份额（2020-2025）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中国不同应用家用4K投影仪收入预测（2026-2032）&amp;（万元）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中国不同应用家用4K投影仪收入市场份额预测（2026-2032）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家用4K投影仪行业发展趋势</w:t>
      </w:r>
      <w:r>
        <w:rPr>
          <w:rFonts w:hint="eastAsia"/>
        </w:rPr>
        <w:br/>
      </w:r>
      <w:r>
        <w:rPr>
          <w:rFonts w:hint="eastAsia"/>
        </w:rPr>
        <w:t>　　表 126： 家用4K投影仪行业主要驱动因素</w:t>
      </w:r>
      <w:r>
        <w:rPr>
          <w:rFonts w:hint="eastAsia"/>
        </w:rPr>
        <w:br/>
      </w:r>
      <w:r>
        <w:rPr>
          <w:rFonts w:hint="eastAsia"/>
        </w:rPr>
        <w:t>　　表 127： 家用4K投影仪行业供应链分析</w:t>
      </w:r>
      <w:r>
        <w:rPr>
          <w:rFonts w:hint="eastAsia"/>
        </w:rPr>
        <w:br/>
      </w:r>
      <w:r>
        <w:rPr>
          <w:rFonts w:hint="eastAsia"/>
        </w:rPr>
        <w:t>　　表 128： 家用4K投影仪上游原料供应商</w:t>
      </w:r>
      <w:r>
        <w:rPr>
          <w:rFonts w:hint="eastAsia"/>
        </w:rPr>
        <w:br/>
      </w:r>
      <w:r>
        <w:rPr>
          <w:rFonts w:hint="eastAsia"/>
        </w:rPr>
        <w:t>　　表 129： 家用4K投影仪主要地区不同应用客户分析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家用4K投影仪典型经销商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家用4K投影仪产品图片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全球不同产品类型家用4K投影仪销售额2020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全球不同产品类型家用4K投影仪市场份额2024 &amp; 2032</w:t>
      </w:r>
      <w:r>
        <w:rPr>
          <w:rFonts w:hint="eastAsia"/>
        </w:rPr>
        <w:br/>
      </w:r>
      <w:r>
        <w:rPr>
          <w:rFonts w:hint="eastAsia"/>
        </w:rPr>
        <w:t>　　图 4： 2000流明以下产品图片</w:t>
      </w:r>
      <w:r>
        <w:rPr>
          <w:rFonts w:hint="eastAsia"/>
        </w:rPr>
        <w:br/>
      </w:r>
      <w:r>
        <w:rPr>
          <w:rFonts w:hint="eastAsia"/>
        </w:rPr>
        <w:t>　　图 5： 2000流明-5000流明产品图片</w:t>
      </w:r>
      <w:r>
        <w:rPr>
          <w:rFonts w:hint="eastAsia"/>
        </w:rPr>
        <w:br/>
      </w:r>
      <w:r>
        <w:rPr>
          <w:rFonts w:hint="eastAsia"/>
        </w:rPr>
        <w:t>　　图 6： 5000流明以上产品图片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全球不同应用家用4K投影仪市场份额2024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办公</w:t>
      </w:r>
      <w:r>
        <w:rPr>
          <w:rFonts w:hint="eastAsia"/>
        </w:rPr>
        <w:br/>
      </w:r>
      <w:r>
        <w:rPr>
          <w:rFonts w:hint="eastAsia"/>
        </w:rPr>
        <w:t>　　图 11： 教学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2024年全球前五大生产商家用4K投影仪市场份额</w:t>
      </w:r>
      <w:r>
        <w:rPr>
          <w:rFonts w:hint="eastAsia"/>
        </w:rPr>
        <w:br/>
      </w:r>
      <w:r>
        <w:rPr>
          <w:rFonts w:hint="eastAsia"/>
        </w:rPr>
        <w:t>　　图 13： 2024年全球家用4K投影仪第一梯队、第二梯队和第三梯队厂商及市场份额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全球家用4K投影仪产能、产量、产能利用率及发展趋势（2020-2032）&amp;（千台）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15： 全球家用4K投影仪产量、需求量及发展趋势（2020-2032）&amp;（千台）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全球主要地区家用4K投影仪产量市场份额（2020-2032）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中国家用4K投影仪产能、产量、产能利用率及发展趋势（2020-2032）&amp;（千台）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18： 中国家用4K投影仪产量、市场需求量及发展趋势（2020-2032）&amp;（千台）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全球家用4K投影仪市场销售额及增长率：（2020-2032）&amp;（万元）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全球市场家用4K投影仪市场规模：2020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全球市场家用4K投影仪价格趋势（2020-2032）&amp;（元/台）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全球主要地区家用4K投影仪销售收入（2020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全球主要地区家用4K投影仪销售收入市场份额（2020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北美市场家用4K投影仪收入及增长率（2020-2032）&amp;（万元）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欧洲市场家用4K投影仪收入及增长率（2020-2032）&amp;（万元）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中国市场家用4K投影仪收入及增长率（2020-2032）&amp;（万元）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日本市场家用4K投影仪收入及增长率（2020-2032）&amp;（万元）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东南亚市场家用4K投影仪收入及增长率（2020-2032）&amp;（万元）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印度市场家用4K投影仪销量及增长率（2020-2032）&amp;（千台）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印度市场家用4K投影仪收入及增长率（2020-2032）&amp;（万元）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全球不同产品类型家用4K投影仪价格走势（2020-2032）&amp;（元/台）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全球不同应用家用4K投影仪价格走势（2020-2032）&amp;（元/台）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39： 家用4K投影仪中国企业SWOT分析</w:t>
      </w:r>
      <w:r>
        <w:rPr>
          <w:rFonts w:hint="eastAsia"/>
        </w:rPr>
        <w:br/>
      </w:r>
      <w:r>
        <w:rPr>
          <w:rFonts w:hint="eastAsia"/>
        </w:rPr>
        <w:t>　　图 40： 家用4K投影仪产业链</w:t>
      </w:r>
      <w:r>
        <w:rPr>
          <w:rFonts w:hint="eastAsia"/>
        </w:rPr>
        <w:br/>
      </w:r>
      <w:r>
        <w:rPr>
          <w:rFonts w:hint="eastAsia"/>
        </w:rPr>
        <w:t>　　图 41： 家用4K投影仪行业采购模式分析</w:t>
      </w:r>
      <w:r>
        <w:rPr>
          <w:rFonts w:hint="eastAsia"/>
        </w:rPr>
        <w:br/>
      </w:r>
      <w:r>
        <w:rPr>
          <w:rFonts w:hint="eastAsia"/>
        </w:rPr>
        <w:t>　　图 42： 家用4K投影仪行业生产模式</w:t>
      </w:r>
      <w:r>
        <w:rPr>
          <w:rFonts w:hint="eastAsia"/>
        </w:rPr>
        <w:br/>
      </w:r>
      <w:r>
        <w:rPr>
          <w:rFonts w:hint="eastAsia"/>
        </w:rPr>
        <w:t>　　图 43： 家用4K投影仪行业销售模式分析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210c868dc4f92" w:history="1">
        <w:r>
          <w:rPr>
            <w:rStyle w:val="Hyperlink"/>
          </w:rPr>
          <w:t>2026-2032年全球与中国家用4K投影仪行业研究分析及前景趋势预测报告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210c868dc4f92" w:history="1">
        <w:r>
          <w:rPr>
            <w:rStyle w:val="Hyperlink"/>
          </w:rPr>
          <w:t>https://www.20087.com/5/19/JiaYong4KTouYingYiFaZhanQianJingFenXi.html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热点：真4k投影仪排行榜、家用4K投影仪推荐、4k投影仪什么牌子好、家用4K投影仪选哪个品牌好、4k投影仪对比评测、家用4K投影仪推荐一下哪款比较好、投影仪 4k、家用4K投影仪骗局揭秘、4k 投影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e97bd20a3469f" w:history="1">
      <w:r>
        <w:rPr>
          <w:rStyle w:val="Hyperlink"/>
        </w:rPr>
        <w:t>2026-2032年全球与中国家用4K投影仪行业研究分析及前景趋势预测报告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JiaYong4KTouYingYiFaZhanQianJingFenXi.html" TargetMode="External" Id="Ra4b210c868d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JiaYong4KTouYingYiFaZhanQianJingFenXi.html" TargetMode="External" Id="R47fe97bd20a3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2025-11-12T04:44:25Z</dcterms:created>
  <dcterms:modified xsi:type="dcterms:W3CDTF">2025-11-12T05:44:25Z</dcterms:modified>
  <dc:subject>2026-2032年全球与中国家用4K投影仪行业研究分析及前景趋势预测报告</dc:subject>
  <dc:title>2026-2032年全球与中国家用4K投影仪行业研究分析及前景趋势预测报告</dc:title>
  <cp:keywords>2026-2032年全球与中国家用4K投影仪行业研究分析及前景趋势预测报告</cp:keywords>
  <dc:description>2026-2032年全球与中国家用4K投影仪行业研究分析及前景趋势预测报告</dc:description>
</cp:coreProperties>
</file>