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425b0e7b7416a" w:history="1">
              <w:r>
                <w:rPr>
                  <w:rStyle w:val="Hyperlink"/>
                </w:rPr>
                <w:t>2024-2030年中国智能冰箱发展现状与前景分析报告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425b0e7b7416a" w:history="1">
              <w:r>
                <w:rPr>
                  <w:rStyle w:val="Hyperlink"/>
                </w:rPr>
                <w:t>2024-2030年中国智能冰箱发展现状与前景分析报告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c425b0e7b7416a" w:history="1">
                <w:r>
                  <w:rPr>
                    <w:rStyle w:val="Hyperlink"/>
                  </w:rPr>
                  <w:t>https://www.20087.com/5/89/ZhiNengBingXiangHangYeQianJingFenXi.html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冰箱代表了家用电器智能化的前沿，通过集成Wi-Fi连接、触摸屏界面、语音控制等功能，不仅提供冷藏冷冻的基本功能，还能实现食品管理、在线购物、菜谱推荐等增值服务。目前，智能冰箱强调用户体验，通过APP远程控制、食材过期提醒等智能化管理，提升了生活便利性。同时，与智能家居系统的集成，如与智能音箱、安防系统的联动，进一步增强了家居的智能化水平。</w:t>
      </w:r>
      <w:r>
        <w:rPr>
          <w:rFonts w:hint="eastAsia"/>
        </w:rPr>
        <w:br/>
      </w:r>
      <w:r>
        <w:rPr>
          <w:rFonts w:hint="eastAsia"/>
        </w:rPr>
        <w:t>　　智能冰箱的未来发展方向将更加注重健康管理和可持续性。通过内置的食品质量传感器，更精准地监测食材新鲜度和营养成分，结合个人健康数据，提供定制化饮食建议。环保材料的应用和能效优化，如使用无氟制冷剂、太阳能辅助供电系统，将减少对环境的影响。此外，随着AI技术的深入应用，冰箱将具备学习用户习惯的能力，实现更个性化的服务，例如自动补货、智能菜单规划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425b0e7b7416a" w:history="1">
        <w:r>
          <w:rPr>
            <w:rStyle w:val="Hyperlink"/>
          </w:rPr>
          <w:t>2024-2030年中国智能冰箱发展现状与前景分析报告</w:t>
        </w:r>
      </w:hyperlink>
      <w:r>
        <w:rPr>
          <w:rFonts w:hint="eastAsia"/>
        </w:rPr>
        <w:t>》全面剖析了智能冰箱产业链的整体状况，详细分析了市场规模与需求，探讨了价格波动及影响因素。报告通过深入调研，揭示了智能冰箱行业现状，展望了智能冰箱市场前景，并预测了未来发展趋势。同时，报告还重点关注了智能冰箱行业领军企业，评估了市场竞争态势、集中度和品牌影响力，对智能冰箱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智能冰箱行业概述</w:t>
      </w:r>
      <w:r>
        <w:rPr>
          <w:rFonts w:hint="eastAsia"/>
        </w:rPr>
        <w:br/>
      </w:r>
      <w:r>
        <w:rPr>
          <w:rFonts w:hint="eastAsia"/>
        </w:rPr>
        <w:t>　　第一节 智能冰箱定义与分类</w:t>
      </w:r>
      <w:r>
        <w:rPr>
          <w:rFonts w:hint="eastAsia"/>
        </w:rPr>
        <w:br/>
      </w:r>
      <w:r>
        <w:rPr>
          <w:rFonts w:hint="eastAsia"/>
        </w:rPr>
        <w:t>　　第二节 智能冰箱应用领域</w:t>
      </w:r>
      <w:r>
        <w:rPr>
          <w:rFonts w:hint="eastAsia"/>
        </w:rPr>
        <w:br/>
      </w:r>
      <w:r>
        <w:rPr>
          <w:rFonts w:hint="eastAsia"/>
        </w:rPr>
        <w:t>　　第三节 智能冰箱行业经济指标分析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智能冰箱产业链及经营模式分析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三、智能冰箱销售模式及销售渠道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全球智能冰箱市场发展综述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2019-2023年全球智能冰箱市场规模与趋势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主要国家与地区智能冰箱市场分析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2024-2030年全球智能冰箱行业发展趋势与前景预测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中国智能冰箱行业市场分析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2023-2024年智能冰箱产能与投资动态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一、国内智能冰箱产能及利用情况</w:t>
      </w:r>
      <w:r>
        <w:rPr>
          <w:rFonts w:hint="eastAsia"/>
        </w:rPr>
        <w:br/>
      </w:r>
      <w:r>
        <w:rPr>
          <w:rFonts w:hint="eastAsia"/>
        </w:rPr>
        <w:t>　　　　二、智能冰箱产能扩张与投资动态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2024-2030年智能冰箱行业产量统计与趋势预测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一、2019-2023年智能冰箱行业产量数据统计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1、2019-2023年智能冰箱产量及增长趋势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2、2019-2023年智能冰箱细分产品产量及份额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二、影响智能冰箱产量的关键因素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三、2024-2030年智能冰箱产量预测</w:t>
      </w:r>
      <w:r>
        <w:rPr>
          <w:rFonts w:hint="eastAsia"/>
        </w:rPr>
        <w:br/>
      </w:r>
      <w:r>
        <w:rPr>
          <w:rFonts w:hint="eastAsia"/>
        </w:rPr>
        <w:t>　　第三节 2024-2030年智能冰箱市场需求与销售分析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一、2023-2024年智能冰箱行业需求现状</w:t>
      </w:r>
      <w:r>
        <w:rPr>
          <w:rFonts w:hint="eastAsia"/>
        </w:rPr>
        <w:br/>
      </w:r>
      <w:r>
        <w:rPr>
          <w:rFonts w:hint="eastAsia"/>
        </w:rPr>
        <w:t>　　　　二、智能冰箱客户群体与需求特点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三、2019-2023年智能冰箱行业销售规模分析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四、2024-2030年智能冰箱市场增长潜力与规模预测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中国智能冰箱细分市场与下游应用领域分析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智能冰箱细分市场分析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一、2023-2024年智能冰箱主要细分产品市场现状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智能冰箱下游应用与客户群体分析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一、2023-2024年智能冰箱各应用领域市场现状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2023-2024年中国智能冰箱技术发展研究</w:t>
      </w:r>
      <w:r>
        <w:rPr>
          <w:rFonts w:hint="eastAsia"/>
        </w:rPr>
        <w:br/>
      </w:r>
      <w:r>
        <w:rPr>
          <w:rFonts w:hint="eastAsia"/>
        </w:rPr>
        <w:t>　　第一节 当前智能冰箱技术发展现状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国内外智能冰箱技术差异与原因</w:t>
      </w:r>
      <w:r>
        <w:rPr>
          <w:rFonts w:hint="eastAsia"/>
        </w:rPr>
        <w:br/>
      </w:r>
      <w:r>
        <w:rPr>
          <w:rFonts w:hint="eastAsia"/>
        </w:rPr>
        <w:t>　　第三节 智能冰箱技术创新与发展趋势预测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技术进步对智能冰箱行业的影响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智能冰箱价格机制与竞争策略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一、2019-2023年智能冰箱市场价格走势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智能冰箱定价策略与方法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2024-2030年智能冰箱价格竞争态势与趋势预测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中国智能冰箱行业重点区域市场研究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2023-2024年重点区域智能冰箱市场发展概况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三、2024-2030年智能冰箱行业发展潜力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三、2024-2030年智能冰箱行业发展潜力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三、2024-2030年智能冰箱行业发展潜力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三、2024-2030年智能冰箱行业发展潜力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三、2024-2030年智能冰箱行业发展潜力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2019-2023年中国智能冰箱行业进出口情况分析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智能冰箱行业进口情况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一、2019-2023年智能冰箱进口规模及增长情况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二、智能冰箱主要进口来源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智能冰箱行业出口情况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一、2019-2023年智能冰箱出口规模及增长情况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二、智能冰箱主要出口目的地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2019-2023年中国智能冰箱行业总体发展与财务状况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2019-2023年中国智能冰箱行业规模情况</w:t>
      </w:r>
      <w:r>
        <w:rPr>
          <w:rFonts w:hint="eastAsia"/>
        </w:rPr>
        <w:br/>
      </w:r>
      <w:r>
        <w:rPr>
          <w:rFonts w:hint="eastAsia"/>
        </w:rPr>
        <w:t>　　　　一、智能冰箱行业企业数量规模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二、智能冰箱行业从业人员规模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三、智能冰箱行业市场敏感性分析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2019-2023年中国智能冰箱行业财务能力分析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一、智能冰箱行业盈利能力</w:t>
      </w:r>
      <w:r>
        <w:rPr>
          <w:rFonts w:hint="eastAsia"/>
        </w:rPr>
        <w:br/>
      </w:r>
      <w:r>
        <w:rPr>
          <w:rFonts w:hint="eastAsia"/>
        </w:rPr>
        <w:t>　　　　二、智能冰箱行业偿债能力</w:t>
      </w:r>
      <w:r>
        <w:rPr>
          <w:rFonts w:hint="eastAsia"/>
        </w:rPr>
        <w:br/>
      </w:r>
      <w:r>
        <w:rPr>
          <w:rFonts w:hint="eastAsia"/>
        </w:rPr>
        <w:t>　　　　三、智能冰箱行业营运能力</w:t>
      </w:r>
      <w:r>
        <w:rPr>
          <w:rFonts w:hint="eastAsia"/>
        </w:rPr>
        <w:br/>
      </w:r>
      <w:r>
        <w:rPr>
          <w:rFonts w:hint="eastAsia"/>
        </w:rPr>
        <w:t>　　　　四、智能冰箱行业发展能力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智能冰箱行业重点企业调研分析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二、企业智能冰箱业务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中国智能冰箱行业竞争格局分析</w:t>
      </w:r>
      <w:r>
        <w:rPr>
          <w:rFonts w:hint="eastAsia"/>
        </w:rPr>
        <w:br/>
      </w:r>
      <w:r>
        <w:rPr>
          <w:rFonts w:hint="eastAsia"/>
        </w:rPr>
        <w:t>　　第一节 智能冰箱行业竞争格局总览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2023-2024年智能冰箱行业竞争力分析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2019-2023年智能冰箱行业企业并购活动分析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2023-2024年智能冰箱行业会展与招投标活动分析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一、智能冰箱行业会展活动及其市场影响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2024年中国智能冰箱企业发展企业发展策略与建议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智能冰箱销售模式与渠道策略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智能冰箱品牌与市场推广策略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智能冰箱研发投入与技术创新能力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智能冰箱合作联盟与资源整合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中国智能冰箱行业风险与对策</w:t>
      </w:r>
      <w:r>
        <w:rPr>
          <w:rFonts w:hint="eastAsia"/>
        </w:rPr>
        <w:br/>
      </w:r>
      <w:r>
        <w:rPr>
          <w:rFonts w:hint="eastAsia"/>
        </w:rPr>
        <w:t>　　第一节 智能冰箱行业SWOT分析</w:t>
      </w:r>
      <w:r>
        <w:rPr>
          <w:rFonts w:hint="eastAsia"/>
        </w:rPr>
        <w:br/>
      </w:r>
      <w:r>
        <w:rPr>
          <w:rFonts w:hint="eastAsia"/>
        </w:rPr>
        <w:t>　　　　一、智能冰箱行业优势</w:t>
      </w:r>
      <w:r>
        <w:rPr>
          <w:rFonts w:hint="eastAsia"/>
        </w:rPr>
        <w:br/>
      </w:r>
      <w:r>
        <w:rPr>
          <w:rFonts w:hint="eastAsia"/>
        </w:rPr>
        <w:t>　　　　二、智能冰箱行业劣势</w:t>
      </w:r>
      <w:r>
        <w:rPr>
          <w:rFonts w:hint="eastAsia"/>
        </w:rPr>
        <w:br/>
      </w:r>
      <w:r>
        <w:rPr>
          <w:rFonts w:hint="eastAsia"/>
        </w:rPr>
        <w:t>　　　　三、智能冰箱市场机会</w:t>
      </w:r>
      <w:r>
        <w:rPr>
          <w:rFonts w:hint="eastAsia"/>
        </w:rPr>
        <w:br/>
      </w:r>
      <w:r>
        <w:rPr>
          <w:rFonts w:hint="eastAsia"/>
        </w:rPr>
        <w:t>　　　　四、智能冰箱市场威胁</w:t>
      </w:r>
      <w:r>
        <w:rPr>
          <w:rFonts w:hint="eastAsia"/>
        </w:rPr>
        <w:br/>
      </w:r>
      <w:r>
        <w:rPr>
          <w:rFonts w:hint="eastAsia"/>
        </w:rPr>
        <w:t>　　第二节 智能冰箱行业风险及对策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2024-2030年中国智能冰箱行业前景与发展趋势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2023-2024年智能冰箱行业发展环境分析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一、智能冰箱行业主管部门与监管体制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二、智能冰箱行业主要法律法规及政策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三、智能冰箱行业标准与质量监管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2024-2030年智能冰箱行业发展趋势与方向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2024-2030年智能冰箱行业发展潜力与机遇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智能冰箱行业研究结论与建议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中智.林.－智能冰箱行业发展建议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2019-2023年中国智能冰箱市场规模及增长情况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2019-2023年中国智能冰箱行业产量及增长趋势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2024-2030年中国智能冰箱行业产量预测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2019-2023年中国智能冰箱行业市场需求及增长情况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2024-2030年中国智能冰箱行业市场需求预测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2019-2023年中国智能冰箱行业利润及增长情况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**地区智能冰箱行业市场需求情况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2019-2023年中国智能冰箱行业出口情况分析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2019-2023年中国智能冰箱行业产品市场价格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2024-2030年中国智能冰箱行业产品市场价格走势预测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智能冰箱重点企业经营情况分析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智能冰箱重点企业经营情况分析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2024-2030年中国智能冰箱市场规模预测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2024-2030年中国智能冰箱行业利润预测</w:t>
      </w:r>
      <w:r>
        <w:rPr>
          <w:rFonts w:hint="eastAsia"/>
        </w:rPr>
        <w:br/>
      </w:r>
      <w:r>
        <w:rPr>
          <w:rFonts w:hint="eastAsia"/>
        </w:rPr>
        <w:t>　　图表 2024年智能冰箱行业壁垒</w:t>
      </w:r>
      <w:r>
        <w:rPr>
          <w:rFonts w:hint="eastAsia"/>
        </w:rPr>
        <w:br/>
      </w:r>
      <w:r>
        <w:rPr>
          <w:rFonts w:hint="eastAsia"/>
        </w:rPr>
        <w:t>　　图表 2024年智能冰箱市场前景分析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2024-2030年中国智能冰箱市场需求预测</w:t>
      </w:r>
      <w:r>
        <w:rPr>
          <w:rFonts w:hint="eastAsia"/>
        </w:rPr>
        <w:br/>
      </w:r>
      <w:r>
        <w:rPr>
          <w:rFonts w:hint="eastAsia"/>
        </w:rPr>
        <w:t>　　图表 2024年智能冰箱发展趋势预测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425b0e7b7416a" w:history="1">
        <w:r>
          <w:rPr>
            <w:rStyle w:val="Hyperlink"/>
          </w:rPr>
          <w:t>2024-2030年中国智能冰箱发展现状与前景分析报告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c425b0e7b7416a" w:history="1">
        <w:r>
          <w:rPr>
            <w:rStyle w:val="Hyperlink"/>
          </w:rPr>
          <w:t>https://www.20087.com/5/89/ZhiNengBingXiangHangYeQianJingFenXi.html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6e2d64cf84935" w:history="1">
      <w:r>
        <w:rPr>
          <w:rStyle w:val="Hyperlink"/>
        </w:rPr>
        <w:t>2024-2030年中国智能冰箱发展现状与前景分析报告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ZhiNengBingXiangHangYeQianJingFenXi.html" TargetMode="External" Id="R59c425b0e7b7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ZhiNengBingXiangHangYeQianJingFenXi.html" TargetMode="External" Id="Rc856e2d64cf8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2024-06-03T08:23:41Z</dcterms:created>
  <dcterms:modified xsi:type="dcterms:W3CDTF">2024-06-03T09:23:41Z</dcterms:modified>
  <dc:subject>2024-2030年中国智能冰箱发展现状与前景分析报告</dc:subject>
  <dc:title>2024-2030年中国智能冰箱发展现状与前景分析报告</dc:title>
  <cp:keywords>2024-2030年中国智能冰箱发展现状与前景分析报告</cp:keywords>
  <dc:description>2024-2030年中国智能冰箱发展现状与前景分析报告</dc:description>
</cp:coreProperties>
</file>