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6a84bac14a29" w:history="1">
              <w:r>
                <w:rPr>
                  <w:rStyle w:val="Hyperlink"/>
                </w:rPr>
                <w:t>2026-2032年中国智能小便冲洗器产业市场调研及发展前景预测报告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6a84bac14a29" w:history="1">
              <w:r>
                <w:rPr>
                  <w:rStyle w:val="Hyperlink"/>
                </w:rPr>
                <w:t>2026-2032年中国智能小便冲洗器产业市场调研及发展前景预测报告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06a84bac14a29" w:history="1">
                <w:r>
                  <w:rPr>
                    <w:rStyle w:val="Hyperlink"/>
                  </w:rPr>
                  <w:t>https://www.20087.com/5/09/ZhiNengXiaoBianChongXiQiShiChangQianJing.html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是智能家居的一部分，近年来在健康意识提升和科技驱动下逐渐流行。智能小便冲洗器通过感应技术、自动冲洗和卫生喷雾等功能，提供了更加卫生、舒适的使用体验。同时，节水设计和智能化控制也体现了环保和节能的理念。不过，产品的普及还受到价格、安装便利性和消费者接受度等因素的影响。</w:t>
      </w:r>
      <w:r>
        <w:rPr>
          <w:rFonts w:hint="eastAsia"/>
        </w:rPr>
        <w:br/>
      </w:r>
      <w:r>
        <w:rPr>
          <w:rFonts w:hint="eastAsia"/>
        </w:rPr>
        <w:t>　　未来，智能小便冲洗器将更加注重人性化设计和智能化升级。一方面，通过集成健康监测功能，如尿液分析和健康提醒，增强产品的健康管理价值。另一方面，产品将与智能家居生态系统深度融合，实现远程控制、个性化设置和智能维护，提升用户的便利性和满意度。此外，随着技术成熟和生产规模扩大，产品成本有望降低，推动智能小便冲洗器进入更多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06a84bac14a29" w:history="1">
        <w:r>
          <w:rPr>
            <w:rStyle w:val="Hyperlink"/>
          </w:rPr>
          <w:t>2026-2032年中国智能小便冲洗器产业市场调研及发展前景预测报告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智能小便冲洗器行业的市场规模、技术发展水平和竞争格局。报告分析了智能小便冲洗器行业重点企业的市场表现，评估了当前技术路线的发展方向，并对智能小便冲洗器市场趋势做出合理预测。通过梳理智能小便冲洗器行业面临的机遇与风险，为企业和投资者了解市场动态、把握发展机会提供了数据支持和参考建议，有助于相关决策者更准确地判断智能小便冲洗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智能小便冲洗器产业市场概述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智能小便冲洗器行业关键成功要素</w:t>
      </w:r>
      <w:r>
        <w:rPr>
          <w:rFonts w:hint="eastAsia"/>
        </w:rPr>
        <w:br/>
      </w:r>
      <w:r>
        <w:rPr>
          <w:rFonts w:hint="eastAsia"/>
        </w:rPr>
        <w:t>　　第四节 智能小便冲洗器行业价值链分析</w:t>
      </w:r>
      <w:r>
        <w:rPr>
          <w:rFonts w:hint="eastAsia"/>
        </w:rPr>
        <w:br/>
      </w:r>
      <w:r>
        <w:rPr>
          <w:rFonts w:hint="eastAsia"/>
        </w:rPr>
        <w:t>　　第五节 智能小便冲洗器产业链分析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2025-2026年全球智能小便冲洗器市场现状及发展趋势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全球智能小便冲洗器市场现状及发展趋势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一、全球智能小便冲洗器产业发展阶段</w:t>
      </w:r>
      <w:r>
        <w:rPr>
          <w:rFonts w:hint="eastAsia"/>
        </w:rPr>
        <w:br/>
      </w:r>
      <w:r>
        <w:rPr>
          <w:rFonts w:hint="eastAsia"/>
        </w:rPr>
        <w:t>　　　　二、全球智能小便冲洗器产业竞争现状</w:t>
      </w:r>
      <w:r>
        <w:rPr>
          <w:rFonts w:hint="eastAsia"/>
        </w:rPr>
        <w:br/>
      </w:r>
      <w:r>
        <w:rPr>
          <w:rFonts w:hint="eastAsia"/>
        </w:rPr>
        <w:t>　　　　三、全球智能小便冲洗器产业投资状况</w:t>
      </w:r>
      <w:r>
        <w:rPr>
          <w:rFonts w:hint="eastAsia"/>
        </w:rPr>
        <w:br/>
      </w:r>
      <w:r>
        <w:rPr>
          <w:rFonts w:hint="eastAsia"/>
        </w:rPr>
        <w:t>　　　　四、全球智能小便冲洗器产业市场发展趋势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全球主要国家地区智能小便冲洗器市场现状及发展趋势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全球智能小便冲洗器市场经营模式现状及发展趋势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2025-2026年中国智能小便冲洗器产业链发展状况分析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中国智能小便冲洗器产业发展分析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中国智能小便冲洗器产业发展现状</w:t>
      </w:r>
      <w:r>
        <w:rPr>
          <w:rFonts w:hint="eastAsia"/>
        </w:rPr>
        <w:br/>
      </w:r>
      <w:r>
        <w:rPr>
          <w:rFonts w:hint="eastAsia"/>
        </w:rPr>
        <w:t>　　第二节 中国智能小便冲洗器产业国际地位现状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中国智能小便冲洗器产业经济运行现状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中国智能小便冲洗器产业运营模式现状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中国智能小便冲洗器产业存在的问题及发展障碍分析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中国智能小便冲洗器产业发展趋势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中国智能小便冲洗器市场现状及发展趋势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中国智能小便冲洗器市场供给状况</w:t>
      </w:r>
      <w:r>
        <w:rPr>
          <w:rFonts w:hint="eastAsia"/>
        </w:rPr>
        <w:br/>
      </w:r>
      <w:r>
        <w:rPr>
          <w:rFonts w:hint="eastAsia"/>
        </w:rPr>
        <w:t>　　第二节 中国智能小便冲洗器市场需求状况</w:t>
      </w:r>
      <w:r>
        <w:rPr>
          <w:rFonts w:hint="eastAsia"/>
        </w:rPr>
        <w:br/>
      </w:r>
      <w:r>
        <w:rPr>
          <w:rFonts w:hint="eastAsia"/>
        </w:rPr>
        <w:t>　　第三节 中国智能小便冲洗器市场结构状况</w:t>
      </w:r>
      <w:r>
        <w:rPr>
          <w:rFonts w:hint="eastAsia"/>
        </w:rPr>
        <w:br/>
      </w:r>
      <w:r>
        <w:rPr>
          <w:rFonts w:hint="eastAsia"/>
        </w:rPr>
        <w:t>　　第四节 中国智能小便冲洗器市场存在的问题及障碍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中国智能小便冲洗器市场发展潜力及发展趋势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中国智能小便冲洗器市场消费者行为状况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中国智能小便冲洗器产业基本竞争战略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四、智能小便冲洗器产业该战略的SWOT分析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五、智能小便冲洗器产业该战略的典型企业分析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中国智能小便冲洗器产业市场竞争策略分析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智能小便冲洗器产业市场五种竞争动力模式结构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智能小便冲洗器产业市场核心竞争力的塑造要素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智能小便冲洗器产业市场不同市场地位的竞争策略分析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智能小便冲洗器产业市场竞争案例分析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中国智能小便冲洗器产业市场营销策略竞争分析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中国智能小便冲洗器产业重点企业市场竞争策略研究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中国智能小便冲洗器产业市场发展预测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中国智能小便冲洗器产业发展环境预测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中国智能小便冲洗器产业发展预测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中国智能小便冲洗器市场发展预测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一、2026-2032年中国智能小便冲洗器市场需求预测分析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三、2026-2032年中国智能小便冲洗器市场集中度预测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四、2026-2032年中国智能小便冲洗器市场供给预测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五、2026-2032年中国智能小便冲洗器市场价格预测</w:t>
      </w:r>
      <w:r>
        <w:rPr>
          <w:rFonts w:hint="eastAsia"/>
        </w:rPr>
        <w:br/>
      </w:r>
      <w:r>
        <w:rPr>
          <w:rFonts w:hint="eastAsia"/>
        </w:rPr>
        <w:t>　　第四节 中国智能小便冲洗器产业竞争发展趋势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中国智能小便冲洗器产业市场投资机会与风险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中国智能小便冲洗器产业市场投资优势分析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中国智能小便冲洗器产业市场投资劣势分析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中国智能小便冲洗器产业市场投资机会分析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中国智能小便冲洗器产业市场投资风险分析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中国智能小便冲洗器产业市场竞争策略建议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中国智能小便冲洗器产业竞争战略建议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中国智能小便冲洗器产业竞争策略建议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中国智能小便冲洗器市场竞争策略建议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智能小便冲洗器行业历程</w:t>
      </w:r>
      <w:r>
        <w:rPr>
          <w:rFonts w:hint="eastAsia"/>
        </w:rPr>
        <w:br/>
      </w:r>
      <w:r>
        <w:rPr>
          <w:rFonts w:hint="eastAsia"/>
        </w:rPr>
        <w:t>　　图表 智能小便冲洗器行业生命周期</w:t>
      </w:r>
      <w:r>
        <w:rPr>
          <w:rFonts w:hint="eastAsia"/>
        </w:rPr>
        <w:br/>
      </w:r>
      <w:r>
        <w:rPr>
          <w:rFonts w:hint="eastAsia"/>
        </w:rPr>
        <w:t>　　图表 智能小便冲洗器行业产业链分析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2020-2025年智能小便冲洗器行业市场容量统计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2026-2032年中国智能小便冲洗器行业发展趋势预测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6a84bac14a29" w:history="1">
        <w:r>
          <w:rPr>
            <w:rStyle w:val="Hyperlink"/>
          </w:rPr>
          <w:t>2026-2032年中国智能小便冲洗器产业市场调研及发展前景预测报告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06a84bac14a29" w:history="1">
        <w:r>
          <w:rPr>
            <w:rStyle w:val="Hyperlink"/>
          </w:rPr>
          <w:t>https://www.20087.com/5/09/ZhiNengXiaoBianChongXiQiShiChangQianJing.html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32aef1ab4d0a" w:history="1">
      <w:r>
        <w:rPr>
          <w:rStyle w:val="Hyperlink"/>
        </w:rPr>
        <w:t>2026-2032年中国智能小便冲洗器产业市场调研及发展前景预测报告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iNengXiaoBianChongXiQiShiChangQianJing.html" TargetMode="External" Id="R17d06a84bac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iNengXiaoBianChongXiQiShiChangQianJing.html" TargetMode="External" Id="R0a4332aef1a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2025-06-25T08:57:00Z</dcterms:created>
  <dcterms:modified xsi:type="dcterms:W3CDTF">2025-06-25T09:57:00Z</dcterms:modified>
  <dc:subject>2026-2032年中国智能小便冲洗器产业市场调研及发展前景预测报告</dc:subject>
  <dc:title>2026-2032年中国智能小便冲洗器产业市场调研及发展前景预测报告</dc:title>
  <cp:keywords>2026-2032年中国智能小便冲洗器产业市场调研及发展前景预测报告</cp:keywords>
  <dc:description>2026-2032年中国智能小便冲洗器产业市场调研及发展前景预测报告</dc:description>
</cp:coreProperties>
</file>