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1c4db3ea04c9a" w:history="1">
              <w:r>
                <w:rPr>
                  <w:rStyle w:val="Hyperlink"/>
                </w:rPr>
                <w:t>2025-2031年中国电器行业调研与前景趋势预测报告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1c4db3ea04c9a" w:history="1">
              <w:r>
                <w:rPr>
                  <w:rStyle w:val="Hyperlink"/>
                </w:rPr>
                <w:t>2025-2031年中国电器行业调研与前景趋势预测报告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1c4db3ea04c9a" w:history="1">
                <w:r>
                  <w:rPr>
                    <w:rStyle w:val="Hyperlink"/>
                  </w:rPr>
                  <w:t>https://www.20087.com/6/79/DianQiFaZhanQuShi.html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行业在技术创新和消费升级的推动下，正快速向智能化、节能化、网络化方向转型。智能家居产品如智能音箱、智能电视、智能空调等，通过物联网技术实现设备间的互联互通，提升用户生活便捷性和舒适度。同时，能效标准的不断提高促使电器产品向更高能效等级发展，节能减排成为行业共识。此外，消费者对健康、环保的诉求也促使电器产品在材料和设计上不断创新。</w:t>
      </w:r>
      <w:r>
        <w:rPr>
          <w:rFonts w:hint="eastAsia"/>
        </w:rPr>
        <w:br/>
      </w:r>
      <w:r>
        <w:rPr>
          <w:rFonts w:hint="eastAsia"/>
        </w:rPr>
        <w:t>　　电器行业的未来趋势将聚焦于集成化、个性化和可持续发展。集成化方面，家电产品将更加注重场景化解决方案，形成全屋智能生态系统。个性化需求将促使产品更加多样化，满足不同用户的独特偏好。可持续性上，除了能效提升，可循环材料的应用和产品回收体系的完善也将成为重要方向。此外，人工智能技术的深度融合，将使电器具备更强的学习能力和自适应性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1c4db3ea04c9a" w:history="1">
        <w:r>
          <w:rPr>
            <w:rStyle w:val="Hyperlink"/>
          </w:rPr>
          <w:t>2025-2031年中国电器行业调研与前景趋势预测报告</w:t>
        </w:r>
      </w:hyperlink>
      <w:r>
        <w:rPr>
          <w:rFonts w:hint="eastAsia"/>
        </w:rPr>
        <w:t>》系统分析了我国电器行业的市场规模、市场需求及价格动态，深入探讨了电器产业链结构与发展特点。报告对电器细分市场进行了详细剖析，基于科学数据预测了市场前景及未来发展趋势，同时聚焦电器重点企业，评估了品牌影响力、市场竞争力及行业集中度变化。通过专业分析与客观洞察，报告为投资者、产业链相关企业及政府决策部门提供了重要参考，是把握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电器行业界定及应用</w:t>
      </w:r>
      <w:r>
        <w:rPr>
          <w:rFonts w:hint="eastAsia"/>
        </w:rPr>
        <w:br/>
      </w:r>
      <w:r>
        <w:rPr>
          <w:rFonts w:hint="eastAsia"/>
        </w:rPr>
        <w:t>　　第一节 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四、2024-2025年中国电器市场走向分析</w:t>
      </w:r>
      <w:r>
        <w:rPr>
          <w:rFonts w:hint="eastAsia"/>
        </w:rPr>
        <w:br/>
      </w:r>
      <w:r>
        <w:rPr>
          <w:rFonts w:hint="eastAsia"/>
        </w:rPr>
        <w:t>　　第二节 中国电器产品技术分析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一、电器市场特点</w:t>
      </w:r>
      <w:r>
        <w:rPr>
          <w:rFonts w:hint="eastAsia"/>
        </w:rPr>
        <w:br/>
      </w:r>
      <w:r>
        <w:rPr>
          <w:rFonts w:hint="eastAsia"/>
        </w:rPr>
        <w:t>　　　　二、电器市场分析</w:t>
      </w:r>
      <w:r>
        <w:rPr>
          <w:rFonts w:hint="eastAsia"/>
        </w:rPr>
        <w:br/>
      </w:r>
      <w:r>
        <w:rPr>
          <w:rFonts w:hint="eastAsia"/>
        </w:rPr>
        <w:t>　　　　三、电器市场变化的方向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2024-2025年中国电器市场现状分析</w:t>
      </w:r>
      <w:r>
        <w:rPr>
          <w:rFonts w:hint="eastAsia"/>
        </w:rPr>
        <w:br/>
      </w:r>
      <w:r>
        <w:rPr>
          <w:rFonts w:hint="eastAsia"/>
        </w:rPr>
        <w:t>　　第二节 中国电器行业产量情况分析及预测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一、电器总体产能规模</w:t>
      </w:r>
      <w:r>
        <w:rPr>
          <w:rFonts w:hint="eastAsia"/>
        </w:rPr>
        <w:br/>
      </w:r>
      <w:r>
        <w:rPr>
          <w:rFonts w:hint="eastAsia"/>
        </w:rPr>
        <w:t>　　　　二、电器生产区域分布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四、2025-2031年中国电器产量预测</w:t>
      </w:r>
      <w:r>
        <w:rPr>
          <w:rFonts w:hint="eastAsia"/>
        </w:rPr>
        <w:br/>
      </w:r>
      <w:r>
        <w:rPr>
          <w:rFonts w:hint="eastAsia"/>
        </w:rPr>
        <w:t>　　第三节 中国电器市场需求分析及预测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中国电器进出口分析</w:t>
      </w:r>
      <w:r>
        <w:rPr>
          <w:rFonts w:hint="eastAsia"/>
        </w:rPr>
        <w:br/>
      </w:r>
      <w:r>
        <w:rPr>
          <w:rFonts w:hint="eastAsia"/>
        </w:rPr>
        <w:t>　　第一节 电器进口情况分析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2024-2025年电器行业细分产品调研</w:t>
      </w:r>
      <w:r>
        <w:rPr>
          <w:rFonts w:hint="eastAsia"/>
        </w:rPr>
        <w:br/>
      </w:r>
      <w:r>
        <w:rPr>
          <w:rFonts w:hint="eastAsia"/>
        </w:rPr>
        <w:t>　　第一节 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2025-2031年电器投资建议</w:t>
      </w:r>
      <w:r>
        <w:rPr>
          <w:rFonts w:hint="eastAsia"/>
        </w:rPr>
        <w:br/>
      </w:r>
      <w:r>
        <w:rPr>
          <w:rFonts w:hint="eastAsia"/>
        </w:rPr>
        <w:t>　　第一节 2024-2025年电器行业投资环境分析</w:t>
      </w:r>
      <w:r>
        <w:rPr>
          <w:rFonts w:hint="eastAsia"/>
        </w:rPr>
        <w:br/>
      </w:r>
      <w:r>
        <w:rPr>
          <w:rFonts w:hint="eastAsia"/>
        </w:rPr>
        <w:t>　　第二节 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电器行业历程</w:t>
      </w:r>
      <w:r>
        <w:rPr>
          <w:rFonts w:hint="eastAsia"/>
        </w:rPr>
        <w:br/>
      </w:r>
      <w:r>
        <w:rPr>
          <w:rFonts w:hint="eastAsia"/>
        </w:rPr>
        <w:t>　　图表 电器行业生命周期</w:t>
      </w:r>
      <w:r>
        <w:rPr>
          <w:rFonts w:hint="eastAsia"/>
        </w:rPr>
        <w:br/>
      </w:r>
      <w:r>
        <w:rPr>
          <w:rFonts w:hint="eastAsia"/>
        </w:rPr>
        <w:t>　　图表 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1c4db3ea04c9a" w:history="1">
        <w:r>
          <w:rPr>
            <w:rStyle w:val="Hyperlink"/>
          </w:rPr>
          <w:t>2025-2031年中国电器行业调研与前景趋势预测报告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1c4db3ea04c9a" w:history="1">
        <w:r>
          <w:rPr>
            <w:rStyle w:val="Hyperlink"/>
          </w:rPr>
          <w:t>https://www.20087.com/6/79/DianQiFaZhanQuShi.html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热点：电器的概念、电器维修上门服务电话、家电家用电器、电器火灾要用什么灭火器、电气 电器、电器品牌、电器股份有限公司、电器商城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f70729fbc4fe4" w:history="1">
      <w:r>
        <w:rPr>
          <w:rStyle w:val="Hyperlink"/>
        </w:rPr>
        <w:t>2025-2031年中国电器行业调研与前景趋势预测报告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QiFaZhanQuShi.html" TargetMode="External" Id="Ra321c4db3ea0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QiFaZhanQuShi.html" TargetMode="External" Id="R961f70729fbc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2024-05-28T03:27:00Z</dcterms:created>
  <dcterms:modified xsi:type="dcterms:W3CDTF">2024-05-28T04:27:00Z</dcterms:modified>
  <dc:subject>2025-2031年中国电器行业调研与前景趋势预测报告</dc:subject>
  <dc:title>2025-2031年中国电器行业调研与前景趋势预测报告</dc:title>
  <cp:keywords>2025-2031年中国电器行业调研与前景趋势预测报告</cp:keywords>
  <dc:description>2025-2031年中国电器行业调研与前景趋势预测报告</dc:description>
</cp:coreProperties>
</file>