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bd0682689450e" w:history="1">
              <w:r>
                <w:rPr>
                  <w:rStyle w:val="Hyperlink"/>
                </w:rPr>
                <w:t>全球与中国空气压缩机（空压机）市场调查研究及前景趋势（2025-2031年）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bd0682689450e" w:history="1">
              <w:r>
                <w:rPr>
                  <w:rStyle w:val="Hyperlink"/>
                </w:rPr>
                <w:t>全球与中国空气压缩机（空压机）市场调查研究及前景趋势（2025-2031年）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bd0682689450e" w:history="1">
                <w:r>
                  <w:rPr>
                    <w:rStyle w:val="Hyperlink"/>
                  </w:rPr>
                  <w:t>https://www.20087.com/6/39/KongQiYaSuoJi-KongYaJi-ShiChangQianJingFenXi.html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（简称空压机）是一种将机械能转化为气体压力能的装置，在工业制造、医疗、食品加工等多个领域发挥着重要作用。空气压缩机（空压机）不仅能够提供稳定的气源，还能满足不同行业的特殊需求，如洁净度要求高的制药行业。尽管市场上的空压机种类繁多，但能效水平参差不齐，高能耗问题依旧困扰着许多用户。</w:t>
      </w:r>
      <w:r>
        <w:rPr>
          <w:rFonts w:hint="eastAsia"/>
        </w:rPr>
        <w:br/>
      </w:r>
      <w:r>
        <w:rPr>
          <w:rFonts w:hint="eastAsia"/>
        </w:rPr>
        <w:t>　　未来，空压机行业将朝着高效节能和智能化方向发展。一方面，通过优化设计和采用新型材料，如永磁同步电机等，大幅提高空压机的能源转换效率；另一方面，随着工业4.0的到来，智能控制系统将成为标配，实现远程监控、故障诊断等功能，帮助企业更好地管理设备运行状态。此外，针对特定应用场景开发定制化的解决方案，如适用于极端环境条件下的特种空压机，也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bd0682689450e" w:history="1">
        <w:r>
          <w:rPr>
            <w:rStyle w:val="Hyperlink"/>
          </w:rPr>
          <w:t>全球与中国空气压缩机（空压机）市场调查研究及前景趋势（2025-2031年）</w:t>
        </w:r>
      </w:hyperlink>
      <w:r>
        <w:rPr>
          <w:rFonts w:hint="eastAsia"/>
        </w:rPr>
        <w:t>》全面分析了空气压缩机（空压机）行业的市场规模、产业链结构及技术现状，结合空气压缩机（空压机）市场需求、价格动态与竞争格局，提供了清晰的数据支持。报告预测了空气压缩机（空压机）发展趋势与市场前景，重点解读了空气压缩机（空压机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中国空气压缩机（空压机）概述</w:t>
      </w:r>
      <w:r>
        <w:rPr>
          <w:rFonts w:hint="eastAsia"/>
        </w:rPr>
        <w:br/>
      </w:r>
      <w:r>
        <w:rPr>
          <w:rFonts w:hint="eastAsia"/>
        </w:rPr>
        <w:t>　　第一节 空气压缩机（空压机）行业定义</w:t>
      </w:r>
      <w:r>
        <w:rPr>
          <w:rFonts w:hint="eastAsia"/>
        </w:rPr>
        <w:br/>
      </w:r>
      <w:r>
        <w:rPr>
          <w:rFonts w:hint="eastAsia"/>
        </w:rPr>
        <w:t>　　第二节 空气压缩机（空压机）行业发展特性</w:t>
      </w:r>
      <w:r>
        <w:rPr>
          <w:rFonts w:hint="eastAsia"/>
        </w:rPr>
        <w:br/>
      </w:r>
      <w:r>
        <w:rPr>
          <w:rFonts w:hint="eastAsia"/>
        </w:rPr>
        <w:t>　　第三节 空气压缩机（空压机）产业链分析</w:t>
      </w:r>
      <w:r>
        <w:rPr>
          <w:rFonts w:hint="eastAsia"/>
        </w:rPr>
        <w:br/>
      </w:r>
      <w:r>
        <w:rPr>
          <w:rFonts w:hint="eastAsia"/>
        </w:rPr>
        <w:t>　　第四节 空气压缩机（空压机）行业生命周期分析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中国空气压缩机（空压机）行业发展环境分析</w:t>
      </w:r>
      <w:r>
        <w:rPr>
          <w:rFonts w:hint="eastAsia"/>
        </w:rPr>
        <w:br/>
      </w:r>
      <w:r>
        <w:rPr>
          <w:rFonts w:hint="eastAsia"/>
        </w:rPr>
        <w:t>　　第一节 空气压缩机（空压机）行业经济环境分析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空气压缩机（空压机）行业相关政策、标准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空气压缩机（空压机）行业相关发展规划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2024-2025年空气压缩机（空压机）行业技术发展现状及趋势分析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空气压缩机（空压机）行业技术发展现状分析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国内外空气压缩机（空压机）行业技术差异与原因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空气压缩机（空压机）行业技术发展方向、趋势预测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提升空气压缩机（空压机）行业技术能力策略建议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全球主要空气压缩机（空压机）市场发展概况</w:t>
      </w:r>
      <w:r>
        <w:rPr>
          <w:rFonts w:hint="eastAsia"/>
        </w:rPr>
        <w:br/>
      </w:r>
      <w:r>
        <w:rPr>
          <w:rFonts w:hint="eastAsia"/>
        </w:rPr>
        <w:t>　　第一节 全球空气压缩机（空压机）市场发展分析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欧洲地区主要国家空气压缩机（空压机）市场概况</w:t>
      </w:r>
      <w:r>
        <w:rPr>
          <w:rFonts w:hint="eastAsia"/>
        </w:rPr>
        <w:br/>
      </w:r>
      <w:r>
        <w:rPr>
          <w:rFonts w:hint="eastAsia"/>
        </w:rPr>
        <w:t>　　第三节 北美地区空气压缩机（空压机）市场概况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亚洲地区主要国家空气压缩机（空压机）市场概况</w:t>
      </w:r>
      <w:r>
        <w:rPr>
          <w:rFonts w:hint="eastAsia"/>
        </w:rPr>
        <w:br/>
      </w:r>
      <w:r>
        <w:rPr>
          <w:rFonts w:hint="eastAsia"/>
        </w:rPr>
        <w:t>　　第五节 全球空气压缩机（空压机）市场发展预测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中国空气压缩机（空压机）发展现状</w:t>
      </w:r>
      <w:r>
        <w:rPr>
          <w:rFonts w:hint="eastAsia"/>
        </w:rPr>
        <w:br/>
      </w:r>
      <w:r>
        <w:rPr>
          <w:rFonts w:hint="eastAsia"/>
        </w:rPr>
        <w:t>　　第一节 中国空气压缩机（空压机）市场现状分析</w:t>
      </w:r>
      <w:r>
        <w:rPr>
          <w:rFonts w:hint="eastAsia"/>
        </w:rPr>
        <w:br/>
      </w:r>
      <w:r>
        <w:rPr>
          <w:rFonts w:hint="eastAsia"/>
        </w:rPr>
        <w:t>　　第二节 中国空气压缩机（空压机）行业产量情况分析及预测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一、空气压缩机（空压机）总体产能规模</w:t>
      </w:r>
      <w:r>
        <w:rPr>
          <w:rFonts w:hint="eastAsia"/>
        </w:rPr>
        <w:br/>
      </w:r>
      <w:r>
        <w:rPr>
          <w:rFonts w:hint="eastAsia"/>
        </w:rPr>
        <w:t>　　　　二、空气压缩机（空压机）生产区域分布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三、2019-2024年中国空气压缩机（空压机）行业产量统计分析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四、2025-2031年中国空气压缩机（空压机）行业产量预测分析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中国空气压缩机（空压机）市场需求分析及预测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一、中国空气压缩机（空压机）市场需求特点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二、2019-2024年中国空气压缩机（空压机）市场需求量统计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三、2025-2031年中国空气压缩机（空压机）市场需求量预测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中国空气压缩机（空压机）价格趋势分析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一、2019-2024年中国空气压缩机（空压机）市场价格趋势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二、2025-2031年中国空气压缩机（空压机）市场价格走势预测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空气压缩机（空压机）市场特性分析</w:t>
      </w:r>
      <w:r>
        <w:rPr>
          <w:rFonts w:hint="eastAsia"/>
        </w:rPr>
        <w:br/>
      </w:r>
      <w:r>
        <w:rPr>
          <w:rFonts w:hint="eastAsia"/>
        </w:rPr>
        <w:t>　　第一节 空气压缩机（空压机）行业集中度分析</w:t>
      </w:r>
      <w:r>
        <w:rPr>
          <w:rFonts w:hint="eastAsia"/>
        </w:rPr>
        <w:br/>
      </w:r>
      <w:r>
        <w:rPr>
          <w:rFonts w:hint="eastAsia"/>
        </w:rPr>
        <w:t>　　第二节 空气压缩机（空压机）行业SWOT分析</w:t>
      </w:r>
      <w:r>
        <w:rPr>
          <w:rFonts w:hint="eastAsia"/>
        </w:rPr>
        <w:br/>
      </w:r>
      <w:r>
        <w:rPr>
          <w:rFonts w:hint="eastAsia"/>
        </w:rPr>
        <w:t>　　　　一、空气压缩机（空压机）行业优势</w:t>
      </w:r>
      <w:r>
        <w:rPr>
          <w:rFonts w:hint="eastAsia"/>
        </w:rPr>
        <w:br/>
      </w:r>
      <w:r>
        <w:rPr>
          <w:rFonts w:hint="eastAsia"/>
        </w:rPr>
        <w:t>　　　　二、空气压缩机（空压机）行业劣势</w:t>
      </w:r>
      <w:r>
        <w:rPr>
          <w:rFonts w:hint="eastAsia"/>
        </w:rPr>
        <w:br/>
      </w:r>
      <w:r>
        <w:rPr>
          <w:rFonts w:hint="eastAsia"/>
        </w:rPr>
        <w:t>　　　　三、空气压缩机（空压机）行业机会</w:t>
      </w:r>
      <w:r>
        <w:rPr>
          <w:rFonts w:hint="eastAsia"/>
        </w:rPr>
        <w:br/>
      </w:r>
      <w:r>
        <w:rPr>
          <w:rFonts w:hint="eastAsia"/>
        </w:rPr>
        <w:t>　　　　四、空气压缩机（空压机）行业风险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2019-2024年空气压缩机（空压机）行业经济运行状况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2019-2024年中国空气压缩机（空压机）行业盈利能力分析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2019-2024年中国空气压缩机（空压机）行业发展能力分析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2019-2024年空气压缩机（空压机）行业偿债能力分析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2019-2024年空气压缩机（空压机）制造企业数量分析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空气压缩机（空压机）行业上、下游市场分析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空气压缩机（空压机）行业上游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空气压缩机（空压机）行业下游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中国空气压缩机（空压机）行业重点地区发展分析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空气压缩机（空压机）行业重点区域市场结构调研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**地区空气压缩机（空压机）市场发展分析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**地区空气压缩机（空压机）市场发展分析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**地区空气压缩机（空压机）市场发展分析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**地区空气压缩机（空压机）市场发展分析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**地区空气压缩机（空压机）市场发展分析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2019-2024年中国空气压缩机（空压机）进出口分析</w:t>
      </w:r>
      <w:r>
        <w:rPr>
          <w:rFonts w:hint="eastAsia"/>
        </w:rPr>
        <w:br/>
      </w:r>
      <w:r>
        <w:rPr>
          <w:rFonts w:hint="eastAsia"/>
        </w:rPr>
        <w:t>　　第一节 空气压缩机（空压机）进口情况分析</w:t>
      </w:r>
      <w:r>
        <w:rPr>
          <w:rFonts w:hint="eastAsia"/>
        </w:rPr>
        <w:br/>
      </w:r>
      <w:r>
        <w:rPr>
          <w:rFonts w:hint="eastAsia"/>
        </w:rPr>
        <w:t>　　第二节 空气压缩机（空压机）出口情况分析</w:t>
      </w:r>
      <w:r>
        <w:rPr>
          <w:rFonts w:hint="eastAsia"/>
        </w:rPr>
        <w:br/>
      </w:r>
      <w:r>
        <w:rPr>
          <w:rFonts w:hint="eastAsia"/>
        </w:rPr>
        <w:t>　　第三节 影响空气压缩机（空压机）进出口因素分析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空气压缩机（空压机）行业重点企业竞争力分析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三、企业空气压缩机（空压机）经营状况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三、企业空气压缩机（空压机）经营状况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三、企业空气压缩机（空压机）经营状况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三、企业空气压缩机（空压机）经营状况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三、企业空气压缩机（空压机）经营状况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三、企业空气压缩机（空压机）经营状况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空气压缩机（空压机）行业企业经营策略研究分析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空气压缩机（空压机）企业多样化经营策略分析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一、空气压缩机（空压机）企业多样化经营情况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二、现行空气压缩机（空压机）行业多样化经营的方向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大型空气压缩机（空压机）企业集团未来发展策略分析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对中小空气压缩机（空压机）企业生产经营的建议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空气压缩机（空压机）行业投资风险预警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影响空气压缩机（空压机）行业发展的主要因素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一、2025影响空气压缩机（空压机）行业运行的有利因素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二、2025影响空气压缩机（空压机）行业运行的稳定因素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三、2025影响空气压缩机（空压机）行业运行的不利因素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四、2025我国空气压缩机（空压机）行业发展面临的挑战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五、2025我国空气压缩机（空压机）行业发展面临的机遇</w:t>
      </w:r>
      <w:r>
        <w:rPr>
          <w:rFonts w:hint="eastAsia"/>
        </w:rPr>
        <w:br/>
      </w:r>
      <w:r>
        <w:rPr>
          <w:rFonts w:hint="eastAsia"/>
        </w:rPr>
        <w:t>　　第二节 空气压缩机（空压机）行业投资风险预警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一、空气压缩机（空压机）行业市场风险预测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二、空气压缩机（空压机）行业政策风险预测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三、空气压缩机（空压机）行业经营风险预测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四、空气压缩机（空压机）行业技术风险预测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五、空气压缩机（空压机）行业竞争风险预测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六、空气压缩机（空压机）行业其他风险预测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空气压缩机（空压机）投资建议</w:t>
      </w:r>
      <w:r>
        <w:rPr>
          <w:rFonts w:hint="eastAsia"/>
        </w:rPr>
        <w:br/>
      </w:r>
      <w:r>
        <w:rPr>
          <w:rFonts w:hint="eastAsia"/>
        </w:rPr>
        <w:t>　　第一节 2025年空气压缩机（空压机）市场前景分析</w:t>
      </w:r>
      <w:r>
        <w:rPr>
          <w:rFonts w:hint="eastAsia"/>
        </w:rPr>
        <w:br/>
      </w:r>
      <w:r>
        <w:rPr>
          <w:rFonts w:hint="eastAsia"/>
        </w:rPr>
        <w:t>　　第二节 2025年空气压缩机（空压机）发展趋势预测</w:t>
      </w:r>
      <w:r>
        <w:rPr>
          <w:rFonts w:hint="eastAsia"/>
        </w:rPr>
        <w:br/>
      </w:r>
      <w:r>
        <w:rPr>
          <w:rFonts w:hint="eastAsia"/>
        </w:rPr>
        <w:t>　　第三节 空气压缩机（空压机）行业投资进入壁垒分析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空气压缩机（空压机）行业类别</w:t>
      </w:r>
      <w:r>
        <w:rPr>
          <w:rFonts w:hint="eastAsia"/>
        </w:rPr>
        <w:br/>
      </w:r>
      <w:r>
        <w:rPr>
          <w:rFonts w:hint="eastAsia"/>
        </w:rPr>
        <w:t>　　图表 空气压缩机（空压机）行业产业链调研</w:t>
      </w:r>
      <w:r>
        <w:rPr>
          <w:rFonts w:hint="eastAsia"/>
        </w:rPr>
        <w:br/>
      </w:r>
      <w:r>
        <w:rPr>
          <w:rFonts w:hint="eastAsia"/>
        </w:rPr>
        <w:t>　　图表 空气压缩机（空压机）行业现状</w:t>
      </w:r>
      <w:r>
        <w:rPr>
          <w:rFonts w:hint="eastAsia"/>
        </w:rPr>
        <w:br/>
      </w:r>
      <w:r>
        <w:rPr>
          <w:rFonts w:hint="eastAsia"/>
        </w:rPr>
        <w:t>　　图表 空气压缩机（空压机）行业标准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2019-2024年中国空气压缩机（空压机）行业市场规模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2024年中国空气压缩机（空压机）行业产能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2019-2024年中国空气压缩机（空压机）行业产量统计</w:t>
      </w:r>
      <w:r>
        <w:rPr>
          <w:rFonts w:hint="eastAsia"/>
        </w:rPr>
        <w:br/>
      </w:r>
      <w:r>
        <w:rPr>
          <w:rFonts w:hint="eastAsia"/>
        </w:rPr>
        <w:t>　　图表 空气压缩机（空压机）行业动态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2019-2024年中国空气压缩机（空压机）市场需求量</w:t>
      </w:r>
      <w:r>
        <w:rPr>
          <w:rFonts w:hint="eastAsia"/>
        </w:rPr>
        <w:br/>
      </w:r>
      <w:r>
        <w:rPr>
          <w:rFonts w:hint="eastAsia"/>
        </w:rPr>
        <w:t>　　图表 2024年中国空气压缩机（空压机）行业需求区域调研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2019-2024年中国空气压缩机（空压机）行情</w:t>
      </w:r>
      <w:r>
        <w:rPr>
          <w:rFonts w:hint="eastAsia"/>
        </w:rPr>
        <w:br/>
      </w:r>
      <w:r>
        <w:rPr>
          <w:rFonts w:hint="eastAsia"/>
        </w:rPr>
        <w:t>　　图表 2019-2024年中国空气压缩机（空压机）价格走势图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2019-2024年中国空气压缩机（空压机）行业销售收入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2019-2024年中国空气压缩机（空压机）行业盈利情况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2019-2024年中国空气压缩机（空压机）行业利润总额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2019-2024年中国空气压缩机（空压机）进口统计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2019-2024年中国空气压缩机（空压机）出口统计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2019-2024年中国空气压缩机（空压机）行业企业数量统计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**地区空气压缩机（空压机）市场规模</w:t>
      </w:r>
      <w:r>
        <w:rPr>
          <w:rFonts w:hint="eastAsia"/>
        </w:rPr>
        <w:br/>
      </w:r>
      <w:r>
        <w:rPr>
          <w:rFonts w:hint="eastAsia"/>
        </w:rPr>
        <w:t>　　图表 **地区空气压缩机（空压机）行业市场需求</w:t>
      </w:r>
      <w:r>
        <w:rPr>
          <w:rFonts w:hint="eastAsia"/>
        </w:rPr>
        <w:br/>
      </w:r>
      <w:r>
        <w:rPr>
          <w:rFonts w:hint="eastAsia"/>
        </w:rPr>
        <w:t>　　图表 **地区空气压缩机（空压机）市场调研</w:t>
      </w:r>
      <w:r>
        <w:rPr>
          <w:rFonts w:hint="eastAsia"/>
        </w:rPr>
        <w:br/>
      </w:r>
      <w:r>
        <w:rPr>
          <w:rFonts w:hint="eastAsia"/>
        </w:rPr>
        <w:t>　　图表 **地区空气压缩机（空压机）行业市场需求分析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**地区空气压缩机（空压机）市场规模</w:t>
      </w:r>
      <w:r>
        <w:rPr>
          <w:rFonts w:hint="eastAsia"/>
        </w:rPr>
        <w:br/>
      </w:r>
      <w:r>
        <w:rPr>
          <w:rFonts w:hint="eastAsia"/>
        </w:rPr>
        <w:t>　　图表 **地区空气压缩机（空压机）行业市场需求</w:t>
      </w:r>
      <w:r>
        <w:rPr>
          <w:rFonts w:hint="eastAsia"/>
        </w:rPr>
        <w:br/>
      </w:r>
      <w:r>
        <w:rPr>
          <w:rFonts w:hint="eastAsia"/>
        </w:rPr>
        <w:t>　　图表 **地区空气压缩机（空压机）市场调研</w:t>
      </w:r>
      <w:r>
        <w:rPr>
          <w:rFonts w:hint="eastAsia"/>
        </w:rPr>
        <w:br/>
      </w:r>
      <w:r>
        <w:rPr>
          <w:rFonts w:hint="eastAsia"/>
        </w:rPr>
        <w:t>　　图表 **地区空气压缩机（空压机）行业市场需求分析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空气压缩机（空压机）行业竞争对手分析</w:t>
      </w:r>
      <w:r>
        <w:rPr>
          <w:rFonts w:hint="eastAsia"/>
        </w:rPr>
        <w:br/>
      </w:r>
      <w:r>
        <w:rPr>
          <w:rFonts w:hint="eastAsia"/>
        </w:rPr>
        <w:t>　　图表 空气压缩机（空压机）重点企业（一）基本信息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空气压缩机（空压机）重点企业（一）经营情况分析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空气压缩机（空压机）重点企业（一）主要经济指标情况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空气压缩机（空压机）重点企业（一）盈利能力情况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空气压缩机（空压机）重点企业（一）偿债能力情况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空气压缩机（空压机）重点企业（一）运营能力情况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空气压缩机（空压机）重点企业（一）成长能力情况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空气压缩机（空压机）重点企业（二）基本信息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空气压缩机（空压机）重点企业（二）经营情况分析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空气压缩机（空压机）重点企业（二）主要经济指标情况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空气压缩机（空压机）重点企业（二）盈利能力情况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空气压缩机（空压机）重点企业（二）偿债能力情况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空气压缩机（空压机）重点企业（二）运营能力情况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空气压缩机（空压机）重点企业（二）成长能力情况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空气压缩机（空压机）重点企业（三）基本信息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空气压缩机（空压机）重点企业（三）经营情况分析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空气压缩机（空压机）重点企业（三）主要经济指标情况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空气压缩机（空压机）重点企业（三）盈利能力情况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空气压缩机（空压机）重点企业（三）偿债能力情况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空气压缩机（空压机）重点企业（三）运营能力情况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空气压缩机（空压机）重点企业（三）成长能力情况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2025-2031年中国空气压缩机（空压机）行业产能预测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2025-2031年中国空气压缩机（空压机）行业产量预测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2025-2031年中国空气压缩机（空压机）市场需求预测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2025-2031年中国空气压缩机（空压机）行业市场规模预测</w:t>
      </w:r>
      <w:r>
        <w:rPr>
          <w:rFonts w:hint="eastAsia"/>
        </w:rPr>
        <w:br/>
      </w:r>
      <w:r>
        <w:rPr>
          <w:rFonts w:hint="eastAsia"/>
        </w:rPr>
        <w:t>　　图表 空气压缩机（空压机）行业准入条件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2025-2031年中国空气压缩机（空压机）行业信息化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2025-2031年中国空气压缩机（空压机）市场前景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2025-2031年中国空气压缩机（空压机）行业风险分析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2025-2031年中国空气压缩机（空压机）行业发展趋势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bd0682689450e" w:history="1">
        <w:r>
          <w:rPr>
            <w:rStyle w:val="Hyperlink"/>
          </w:rPr>
          <w:t>全球与中国空气压缩机（空压机）市场调查研究及前景趋势（2025-2031年）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bd0682689450e" w:history="1">
        <w:r>
          <w:rPr>
            <w:rStyle w:val="Hyperlink"/>
          </w:rPr>
          <w:t>https://www.20087.com/6/39/KongQiYaSuoJi-KongYaJi-ShiChangQianJingFenXi.html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热点：气体压缩机、空气压缩机空压机安全阀、空压机和压缩机的区别、空气压缩机简介、空压机结构、空气压缩机基础知识、空气压缩机怎么使用、空气压缩机百家号、气动压缩机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f468fdeb24fd9" w:history="1">
      <w:r>
        <w:rPr>
          <w:rStyle w:val="Hyperlink"/>
        </w:rPr>
        <w:t>全球与中国空气压缩机（空压机）市场调查研究及前景趋势（2025-2031年）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KongQiYaSuoJi-KongYaJi-ShiChangQianJingFenXi.html" TargetMode="External" Id="Rca8bd0682689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KongQiYaSuoJi-KongYaJi-ShiChangQianJingFenXi.html" TargetMode="External" Id="Ra67f468fdeb2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2025-10-06T07:01:45Z</dcterms:created>
  <dcterms:modified xsi:type="dcterms:W3CDTF">2025-10-06T08:01:45Z</dcterms:modified>
  <dc:subject>全球与中国空气压缩机（空压机）市场调查研究及前景趋势（2025-2031年）</dc:subject>
  <dc:title>全球与中国空气压缩机（空压机）市场调查研究及前景趋势（2025-2031年）</dc:title>
  <cp:keywords>全球与中国空气压缩机（空压机）市场调查研究及前景趋势（2025-2031年）</cp:keywords>
  <dc:description>全球与中国空气压缩机（空压机）市场调查研究及前景趋势（2025-2031年）</dc:description>
</cp:coreProperties>
</file>