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ff1c64262450c" w:history="1">
              <w:r>
                <w:rPr>
                  <w:rStyle w:val="Hyperlink"/>
                </w:rPr>
                <w:t>2024-2030年中国泡茶机市场现状调研与发展前景预测分析报告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ff1c64262450c" w:history="1">
              <w:r>
                <w:rPr>
                  <w:rStyle w:val="Hyperlink"/>
                </w:rPr>
                <w:t>2024-2030年中国泡茶机市场现状调研与发展前景预测分析报告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ff1c64262450c" w:history="1">
                <w:r>
                  <w:rPr>
                    <w:rStyle w:val="Hyperlink"/>
                  </w:rPr>
                  <w:t>https://www.20087.com/6/79/PaoChaJiHangYeQianJing.html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茶机是一种集成了水温控制、浸泡时间和搅拌等功能的智能化茶具，近年来随着消费者对便捷生活的需求增加，其市场需求持续增长。当前市场上，泡茶机不仅在操作便捷性、智能化方面有所提高，而且在外观设计和多功能集成方面也实现了突破。此外，随着对个性化和健康饮品的需求增加，泡茶机的设计更加注重提供多样化的茶饮选择和智能健康管理功能。</w:t>
      </w:r>
      <w:r>
        <w:rPr>
          <w:rFonts w:hint="eastAsia"/>
        </w:rPr>
        <w:br/>
      </w:r>
      <w:r>
        <w:rPr>
          <w:rFonts w:hint="eastAsia"/>
        </w:rPr>
        <w:t>　　未来，泡茶机的发展将更加注重技术创新和个性化服务。一方面，随着物联网技术和人工智能的进步，泡茶机将更加注重提高其智能化水平，如通过APP远程控制、智能推荐茶饮配方等。另一方面，随着消费者对健康和品质生活的追求，泡茶机将更加注重提供定制化服务，如根据个人口味偏好调整泡茶参数。此外，随着对环保的要求提高，泡茶机将更加注重采用节能技术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ff1c64262450c" w:history="1">
        <w:r>
          <w:rPr>
            <w:rStyle w:val="Hyperlink"/>
          </w:rPr>
          <w:t>2024-2030年中国泡茶机市场现状调研与发展前景预测分析报告</w:t>
        </w:r>
      </w:hyperlink>
      <w:r>
        <w:rPr>
          <w:rFonts w:hint="eastAsia"/>
        </w:rPr>
        <w:t>》通过严谨的内容、翔实的分析、权威的数据和直观的图表，全面解析了泡茶机行业的市场规模、需求变化、价格波动以及产业链构成。泡茶机报告深入剖析了当前市场现状，科学预测了未来泡茶机市场前景与发展趋势，特别关注了泡茶机细分市场的机会与挑战。同时，对泡茶机重点企业的竞争地位、品牌影响力和市场集中度进行了全面评估。泡茶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泡茶机行业界定及应用领域</w:t>
      </w:r>
      <w:r>
        <w:rPr>
          <w:rFonts w:hint="eastAsia"/>
        </w:rPr>
        <w:br/>
      </w:r>
      <w:r>
        <w:rPr>
          <w:rFonts w:hint="eastAsia"/>
        </w:rPr>
        <w:t>　　第一节 泡茶机行业定义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2023-2024年全球泡茶机行业市场调研分析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全球泡茶机行业经济环境分析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全球泡茶机市场总体情况分析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一、全球泡茶机行业的发展特点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二、全球泡茶机市场结构</w:t>
      </w:r>
      <w:r>
        <w:rPr>
          <w:rFonts w:hint="eastAsia"/>
        </w:rPr>
        <w:br/>
      </w:r>
      <w:r>
        <w:rPr>
          <w:rFonts w:hint="eastAsia"/>
        </w:rPr>
        <w:t>　　　　三、全球泡茶机行业竞争格局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全球主要国家（地区）泡茶机市场分析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2024-2030年全球泡茶机行业发展趋势预测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2023-2024年泡茶机行业发展环境分析</w:t>
      </w:r>
      <w:r>
        <w:rPr>
          <w:rFonts w:hint="eastAsia"/>
        </w:rPr>
        <w:br/>
      </w:r>
      <w:r>
        <w:rPr>
          <w:rFonts w:hint="eastAsia"/>
        </w:rPr>
        <w:t>　　第一节 泡茶机行业环境分析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中国泡茶机行业供给、需求分析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2023-2024年中国泡茶机市场现状</w:t>
      </w:r>
      <w:r>
        <w:rPr>
          <w:rFonts w:hint="eastAsia"/>
        </w:rPr>
        <w:br/>
      </w:r>
      <w:r>
        <w:rPr>
          <w:rFonts w:hint="eastAsia"/>
        </w:rPr>
        <w:t>　　第二节 中国泡茶机产量分析及预测</w:t>
      </w:r>
      <w:r>
        <w:rPr>
          <w:rFonts w:hint="eastAsia"/>
        </w:rPr>
        <w:br/>
      </w:r>
      <w:r>
        <w:rPr>
          <w:rFonts w:hint="eastAsia"/>
        </w:rPr>
        <w:t>　　　　一、泡茶机总体产能规模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、2019-2024年中国泡茶机产量统计</w:t>
      </w:r>
      <w:r>
        <w:rPr>
          <w:rFonts w:hint="eastAsia"/>
        </w:rPr>
        <w:br/>
      </w:r>
      <w:r>
        <w:rPr>
          <w:rFonts w:hint="eastAsia"/>
        </w:rPr>
        <w:t>　　　　三、泡茶机生产区域分布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四、2024-2030年中国泡茶机产量预测</w:t>
      </w:r>
      <w:r>
        <w:rPr>
          <w:rFonts w:hint="eastAsia"/>
        </w:rPr>
        <w:br/>
      </w:r>
      <w:r>
        <w:rPr>
          <w:rFonts w:hint="eastAsia"/>
        </w:rPr>
        <w:t>　　第三节 中国泡茶机市场需求分析及预测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二、2019-2024年中国泡茶机市场需求统计</w:t>
      </w:r>
      <w:r>
        <w:rPr>
          <w:rFonts w:hint="eastAsia"/>
        </w:rPr>
        <w:br/>
      </w:r>
      <w:r>
        <w:rPr>
          <w:rFonts w:hint="eastAsia"/>
        </w:rPr>
        <w:t>　　　　三、泡茶机市场饱和度</w:t>
      </w:r>
      <w:r>
        <w:rPr>
          <w:rFonts w:hint="eastAsia"/>
        </w:rPr>
        <w:br/>
      </w:r>
      <w:r>
        <w:rPr>
          <w:rFonts w:hint="eastAsia"/>
        </w:rPr>
        <w:t>　　　　四、影响泡茶机市场需求的因素</w:t>
      </w:r>
      <w:r>
        <w:rPr>
          <w:rFonts w:hint="eastAsia"/>
        </w:rPr>
        <w:br/>
      </w:r>
      <w:r>
        <w:rPr>
          <w:rFonts w:hint="eastAsia"/>
        </w:rPr>
        <w:t>　　　　五、泡茶机市场潜力分析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六、2024-2030年中国泡茶机市场需求预测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中国泡茶机行业进出口分析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一、2019-2024年泡茶机进口量及增速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三、2024-2030年泡茶机进口量及增速预测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一、2019-2024年泡茶机出口量及增速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三、2024-2030年泡茶机出口量及增速预测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一、中国泡茶机行业区域市场分布情况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二、**地区泡茶机行业市场需求规模情况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三、**地区泡茶机行业市场需求规模情况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四、**地区泡茶机行业市场需求规模情况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五、**地区泡茶机行业市场需求规模情况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六、**地区泡茶机行业市场需求规模情况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2023-2024年中国泡茶机细分行业调研</w:t>
      </w:r>
      <w:r>
        <w:rPr>
          <w:rFonts w:hint="eastAsia"/>
        </w:rPr>
        <w:br/>
      </w:r>
      <w:r>
        <w:rPr>
          <w:rFonts w:hint="eastAsia"/>
        </w:rPr>
        <w:t>　　第一节 主要泡茶机细分行业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2024年中国泡茶机企业营销及发展建议</w:t>
      </w:r>
      <w:r>
        <w:rPr>
          <w:rFonts w:hint="eastAsia"/>
        </w:rPr>
        <w:br/>
      </w:r>
      <w:r>
        <w:rPr>
          <w:rFonts w:hint="eastAsia"/>
        </w:rPr>
        <w:t>　　第一节 泡茶机企业营销策略分析及建议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泡茶机企业营销策略分析</w:t>
      </w:r>
      <w:r>
        <w:rPr>
          <w:rFonts w:hint="eastAsia"/>
        </w:rPr>
        <w:br/>
      </w:r>
      <w:r>
        <w:rPr>
          <w:rFonts w:hint="eastAsia"/>
        </w:rPr>
        <w:t>　　　　一、泡茶机企业营销策略</w:t>
      </w:r>
      <w:r>
        <w:rPr>
          <w:rFonts w:hint="eastAsia"/>
        </w:rPr>
        <w:br/>
      </w:r>
      <w:r>
        <w:rPr>
          <w:rFonts w:hint="eastAsia"/>
        </w:rPr>
        <w:t>　　　　二、泡茶机企业经验借鉴</w:t>
      </w:r>
      <w:r>
        <w:rPr>
          <w:rFonts w:hint="eastAsia"/>
        </w:rPr>
        <w:br/>
      </w:r>
      <w:r>
        <w:rPr>
          <w:rFonts w:hint="eastAsia"/>
        </w:rPr>
        <w:t>　　第三节 泡茶机企业营销模式演化与创新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泡茶机企业经营发展分析及建议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一、泡茶机企业存在的问题</w:t>
      </w:r>
      <w:r>
        <w:rPr>
          <w:rFonts w:hint="eastAsia"/>
        </w:rPr>
        <w:br/>
      </w:r>
      <w:r>
        <w:rPr>
          <w:rFonts w:hint="eastAsia"/>
        </w:rPr>
        <w:t>　　　　二、泡茶机企业应对的策略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2024年泡茶机市场前景分析</w:t>
      </w:r>
      <w:r>
        <w:rPr>
          <w:rFonts w:hint="eastAsia"/>
        </w:rPr>
        <w:br/>
      </w:r>
      <w:r>
        <w:rPr>
          <w:rFonts w:hint="eastAsia"/>
        </w:rPr>
        <w:t>　　第二节 2024年泡茶机行业发展趋势预测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一、2024年影响泡茶机行业运行的有利因素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二、2024年影响泡茶机行业运行的稳定因素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三、2024年影响泡茶机行业运行的不利因素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四、2024年我国泡茶机行业发展面临的挑战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五、2024年我国泡茶机行业发展面临的机遇</w:t>
      </w:r>
      <w:r>
        <w:rPr>
          <w:rFonts w:hint="eastAsia"/>
        </w:rPr>
        <w:br/>
      </w:r>
      <w:r>
        <w:rPr>
          <w:rFonts w:hint="eastAsia"/>
        </w:rPr>
        <w:t>　　第四节 泡茶机行业投资风险预警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一、2024-2030年泡茶机行业市场风险及控制策略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二、2024-2030年泡茶机行业政策风险及控制策略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三、2024-2030年泡茶机行业经营风险及控制策略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四、2024-2030年泡茶机同业竞争风险及控制策略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五、2024-2030年泡茶机行业其他风险及控制策略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泡茶机行业投资战略研究</w:t>
      </w:r>
      <w:r>
        <w:rPr>
          <w:rFonts w:hint="eastAsia"/>
        </w:rPr>
        <w:br/>
      </w:r>
      <w:r>
        <w:rPr>
          <w:rFonts w:hint="eastAsia"/>
        </w:rPr>
        <w:t>　　第一节 泡茶机行业发展战略研究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对我国泡茶机品牌的战略思考</w:t>
      </w:r>
      <w:r>
        <w:rPr>
          <w:rFonts w:hint="eastAsia"/>
        </w:rPr>
        <w:br/>
      </w:r>
      <w:r>
        <w:rPr>
          <w:rFonts w:hint="eastAsia"/>
        </w:rPr>
        <w:t>　　　　一、泡茶机品牌的重要性</w:t>
      </w:r>
      <w:r>
        <w:rPr>
          <w:rFonts w:hint="eastAsia"/>
        </w:rPr>
        <w:br/>
      </w:r>
      <w:r>
        <w:rPr>
          <w:rFonts w:hint="eastAsia"/>
        </w:rPr>
        <w:t>　　　　二、泡茶机实施品牌战略的意义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四、我国泡茶机企业的品牌战略</w:t>
      </w:r>
      <w:r>
        <w:rPr>
          <w:rFonts w:hint="eastAsia"/>
        </w:rPr>
        <w:br/>
      </w:r>
      <w:r>
        <w:rPr>
          <w:rFonts w:hint="eastAsia"/>
        </w:rPr>
        <w:t>　　　　五、泡茶机品牌战略管理的策略</w:t>
      </w:r>
      <w:r>
        <w:rPr>
          <w:rFonts w:hint="eastAsia"/>
        </w:rPr>
        <w:br/>
      </w:r>
      <w:r>
        <w:rPr>
          <w:rFonts w:hint="eastAsia"/>
        </w:rPr>
        <w:t>　　第三节 泡茶机经营策略分析</w:t>
      </w:r>
      <w:r>
        <w:rPr>
          <w:rFonts w:hint="eastAsia"/>
        </w:rPr>
        <w:br/>
      </w:r>
      <w:r>
        <w:rPr>
          <w:rFonts w:hint="eastAsia"/>
        </w:rPr>
        <w:t>　　　　一、泡茶机市场细分策略</w:t>
      </w:r>
      <w:r>
        <w:rPr>
          <w:rFonts w:hint="eastAsia"/>
        </w:rPr>
        <w:br/>
      </w:r>
      <w:r>
        <w:rPr>
          <w:rFonts w:hint="eastAsia"/>
        </w:rPr>
        <w:t>　　　　二、泡茶机市场创新策略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四、泡茶机新产品差异化战略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[⋅中⋅智⋅林⋅]泡茶机行业投资战略研究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一、2024-2030年泡茶机行业投资战略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泡茶机行业类别</w:t>
      </w:r>
      <w:r>
        <w:rPr>
          <w:rFonts w:hint="eastAsia"/>
        </w:rPr>
        <w:br/>
      </w:r>
      <w:r>
        <w:rPr>
          <w:rFonts w:hint="eastAsia"/>
        </w:rPr>
        <w:t>　　图表 泡茶机行业产业链调研</w:t>
      </w:r>
      <w:r>
        <w:rPr>
          <w:rFonts w:hint="eastAsia"/>
        </w:rPr>
        <w:br/>
      </w:r>
      <w:r>
        <w:rPr>
          <w:rFonts w:hint="eastAsia"/>
        </w:rPr>
        <w:t>　　图表 泡茶机行业现状</w:t>
      </w:r>
      <w:r>
        <w:rPr>
          <w:rFonts w:hint="eastAsia"/>
        </w:rPr>
        <w:br/>
      </w:r>
      <w:r>
        <w:rPr>
          <w:rFonts w:hint="eastAsia"/>
        </w:rPr>
        <w:t>　　图表 泡茶机行业标准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2024年中国泡茶机行业产能</w:t>
      </w:r>
      <w:r>
        <w:rPr>
          <w:rFonts w:hint="eastAsia"/>
        </w:rPr>
        <w:br/>
      </w:r>
      <w:r>
        <w:rPr>
          <w:rFonts w:hint="eastAsia"/>
        </w:rPr>
        <w:t>　　图表 2019-2024年中国泡茶机行业产量统计</w:t>
      </w:r>
      <w:r>
        <w:rPr>
          <w:rFonts w:hint="eastAsia"/>
        </w:rPr>
        <w:br/>
      </w:r>
      <w:r>
        <w:rPr>
          <w:rFonts w:hint="eastAsia"/>
        </w:rPr>
        <w:t>　　图表 泡茶机行业动态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2019-2024年中国泡茶机市场需求量</w:t>
      </w:r>
      <w:r>
        <w:rPr>
          <w:rFonts w:hint="eastAsia"/>
        </w:rPr>
        <w:br/>
      </w:r>
      <w:r>
        <w:rPr>
          <w:rFonts w:hint="eastAsia"/>
        </w:rPr>
        <w:t>　　图表 2024年中国泡茶机行业需求区域调研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2019-2024年中国泡茶机行情</w:t>
      </w:r>
      <w:r>
        <w:rPr>
          <w:rFonts w:hint="eastAsia"/>
        </w:rPr>
        <w:br/>
      </w:r>
      <w:r>
        <w:rPr>
          <w:rFonts w:hint="eastAsia"/>
        </w:rPr>
        <w:t>　　图表 2019-2024年中国泡茶机价格走势图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2019-2024年中国泡茶机进口统计</w:t>
      </w:r>
      <w:r>
        <w:rPr>
          <w:rFonts w:hint="eastAsia"/>
        </w:rPr>
        <w:br/>
      </w:r>
      <w:r>
        <w:rPr>
          <w:rFonts w:hint="eastAsia"/>
        </w:rPr>
        <w:t>　　图表 2019-2024年中国泡茶机出口统计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**地区泡茶机市场规模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</w:t>
      </w:r>
      <w:r>
        <w:rPr>
          <w:rFonts w:hint="eastAsia"/>
        </w:rPr>
        <w:br/>
      </w:r>
      <w:r>
        <w:rPr>
          <w:rFonts w:hint="eastAsia"/>
        </w:rPr>
        <w:t>　　图表 **地区泡茶机市场调研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**地区泡茶机市场规模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</w:t>
      </w:r>
      <w:r>
        <w:rPr>
          <w:rFonts w:hint="eastAsia"/>
        </w:rPr>
        <w:br/>
      </w:r>
      <w:r>
        <w:rPr>
          <w:rFonts w:hint="eastAsia"/>
        </w:rPr>
        <w:t>　　图表 **地区泡茶机市场调研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泡茶机行业竞争对手分析</w:t>
      </w:r>
      <w:r>
        <w:rPr>
          <w:rFonts w:hint="eastAsia"/>
        </w:rPr>
        <w:br/>
      </w:r>
      <w:r>
        <w:rPr>
          <w:rFonts w:hint="eastAsia"/>
        </w:rPr>
        <w:t>　　图表 泡茶机重点企业（一）基本信息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2024-2030年中国泡茶机行业市场规模预测</w:t>
      </w:r>
      <w:r>
        <w:rPr>
          <w:rFonts w:hint="eastAsia"/>
        </w:rPr>
        <w:br/>
      </w:r>
      <w:r>
        <w:rPr>
          <w:rFonts w:hint="eastAsia"/>
        </w:rPr>
        <w:t>　　图表 泡茶机行业准入条件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2024-2030年中国泡茶机市场前景</w:t>
      </w:r>
      <w:r>
        <w:rPr>
          <w:rFonts w:hint="eastAsia"/>
        </w:rPr>
        <w:br/>
      </w:r>
      <w:r>
        <w:rPr>
          <w:rFonts w:hint="eastAsia"/>
        </w:rPr>
        <w:t>　　图表 2024-2030年中国泡茶机行业信息化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2024-2030年中国泡茶机行业风险分析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ff1c64262450c" w:history="1">
        <w:r>
          <w:rPr>
            <w:rStyle w:val="Hyperlink"/>
          </w:rPr>
          <w:t>2024-2030年中国泡茶机市场现状调研与发展前景预测分析报告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ff1c64262450c" w:history="1">
        <w:r>
          <w:rPr>
            <w:rStyle w:val="Hyperlink"/>
          </w:rPr>
          <w:t>https://www.20087.com/6/79/PaoChaJiHangYeQianJing.html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4b7b4a3704826" w:history="1">
      <w:r>
        <w:rPr>
          <w:rStyle w:val="Hyperlink"/>
        </w:rPr>
        <w:t>2024-2030年中国泡茶机市场现状调研与发展前景预测分析报告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PaoChaJiHangYeQianJing.html" TargetMode="External" Id="Re91ff1c64262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PaoChaJiHangYeQianJing.html" TargetMode="External" Id="R8284b7b4a370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2023-12-04T23:57:00Z</dcterms:created>
  <dcterms:modified xsi:type="dcterms:W3CDTF">2023-12-05T00:57:00Z</dcterms:modified>
  <dc:subject>2024-2030年中国泡茶机市场现状调研与发展前景预测分析报告</dc:subject>
  <dc:title>2024-2030年中国泡茶机市场现状调研与发展前景预测分析报告</dc:title>
  <cp:keywords>2024-2030年中国泡茶机市场现状调研与发展前景预测分析报告</cp:keywords>
  <dc:description>2024-2030年中国泡茶机市场现状调研与发展前景预测分析报告</dc:description>
</cp:coreProperties>
</file>