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e658e7ed04561" w:history="1">
              <w:r>
                <w:rPr>
                  <w:rStyle w:val="Hyperlink"/>
                </w:rPr>
                <w:t>2025版空调压缩机行业发展现状调研及市场前景分析报告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e658e7ed04561" w:history="1">
              <w:r>
                <w:rPr>
                  <w:rStyle w:val="Hyperlink"/>
                </w:rPr>
                <w:t>2025版空调压缩机行业发展现状调研及市场前景分析报告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e658e7ed04561" w:history="1">
                <w:r>
                  <w:rPr>
                    <w:rStyle w:val="Hyperlink"/>
                  </w:rPr>
                  <w:t>https://www.20087.com/M_JiaYongDianQi/96/KongTiaoYaSuoJiShiChangDiaoChaFenXi.html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压缩机是空调系统的心脏，其性能直接影响到空调的能效比和使用寿命。目前，随着全球能源危机和环保意识的增强，高效、低噪音、低能耗的压缩机研发成为了行业焦点。变频技术的广泛应用，使得空调压缩机可以根据实际需要调整工作频率，避免了频繁启停造成的能量浪费。同时，新材料和新工艺的应用，如稀土永磁电机和碳纤维复合材料，提高了压缩机的稳定性和耐用性。</w:t>
      </w:r>
      <w:r>
        <w:rPr>
          <w:rFonts w:hint="eastAsia"/>
        </w:rPr>
        <w:br/>
      </w:r>
      <w:r>
        <w:rPr>
          <w:rFonts w:hint="eastAsia"/>
        </w:rPr>
        <w:t>　　未来，空调压缩机的发展将更加注重节能减排和智能化。随着制冷剂标准的更新，如逐步淘汰氟利昂等温室气体排放高的制冷剂，新型环保制冷剂将被广泛应用，要求压缩机具有更好的兼容性和适应性。同时，物联网(IoT)技术的融入，将使空调压缩机具备远程监控、故障预警和自适应调节的能力，提高维护效率并延长使用寿命。此外，随着新能源技术的进步，如太阳能和地热能，压缩机将需要与这些可再生能源系统更好地整合，以实现能源的高效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2025年中国空调压缩机行业发展概述</w:t>
      </w:r>
      <w:r>
        <w:rPr>
          <w:rFonts w:hint="eastAsia"/>
        </w:rPr>
        <w:br/>
      </w:r>
      <w:r>
        <w:rPr>
          <w:rFonts w:hint="eastAsia"/>
        </w:rPr>
        <w:t>　　第一节 空调压缩机行业概述</w:t>
      </w:r>
      <w:r>
        <w:rPr>
          <w:rFonts w:hint="eastAsia"/>
        </w:rPr>
        <w:br/>
      </w:r>
      <w:r>
        <w:rPr>
          <w:rFonts w:hint="eastAsia"/>
        </w:rPr>
        <w:t>　　　　一、空调压缩机的定义</w:t>
      </w:r>
      <w:r>
        <w:rPr>
          <w:rFonts w:hint="eastAsia"/>
        </w:rPr>
        <w:br/>
      </w:r>
      <w:r>
        <w:rPr>
          <w:rFonts w:hint="eastAsia"/>
        </w:rPr>
        <w:t>　　　　二、空调压缩机的特点</w:t>
      </w:r>
      <w:r>
        <w:rPr>
          <w:rFonts w:hint="eastAsia"/>
        </w:rPr>
        <w:br/>
      </w:r>
      <w:r>
        <w:rPr>
          <w:rFonts w:hint="eastAsia"/>
        </w:rPr>
        <w:t>　　第二节 空调压缩机上下游产业链分析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二、空调压缩机行业产业链分析</w:t>
      </w:r>
      <w:r>
        <w:rPr>
          <w:rFonts w:hint="eastAsia"/>
        </w:rPr>
        <w:br/>
      </w:r>
      <w:r>
        <w:rPr>
          <w:rFonts w:hint="eastAsia"/>
        </w:rPr>
        <w:t>　　第三节 空调压缩机行业生命周期分析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二、空调压缩机行业所属的生命周期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 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2025年世界空调压缩机市场运行形势分析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2025年全球空调压缩机行业发展回顾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2025-2031年世界空调压缩机发展走势预测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2025年中国空调压缩机产业发展环境分析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三、中国经济发展预测分析</w:t>
      </w:r>
      <w:r>
        <w:rPr>
          <w:rFonts w:hint="eastAsia"/>
        </w:rPr>
        <w:br/>
      </w:r>
      <w:r>
        <w:rPr>
          <w:rFonts w:hint="eastAsia"/>
        </w:rPr>
        <w:t>　　第二节 空调压缩机行业主管部门、行业监管体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中国空调压缩机行业政策环境分析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2025年中国空调压缩机产业社会环境发展分析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2025年中国空调压缩机产业运行情况</w:t>
      </w:r>
      <w:r>
        <w:rPr>
          <w:rFonts w:hint="eastAsia"/>
        </w:rPr>
        <w:br/>
      </w:r>
      <w:r>
        <w:rPr>
          <w:rFonts w:hint="eastAsia"/>
        </w:rPr>
        <w:t>　　第一节 中国空调压缩机行业发展状况</w:t>
      </w:r>
      <w:r>
        <w:rPr>
          <w:rFonts w:hint="eastAsia"/>
        </w:rPr>
        <w:br/>
      </w:r>
      <w:r>
        <w:rPr>
          <w:rFonts w:hint="eastAsia"/>
        </w:rPr>
        <w:t>　　　　一、空调压缩机行业市场供给情况</w:t>
      </w:r>
      <w:r>
        <w:rPr>
          <w:rFonts w:hint="eastAsia"/>
        </w:rPr>
        <w:br/>
      </w:r>
      <w:r>
        <w:rPr>
          <w:rFonts w:hint="eastAsia"/>
        </w:rPr>
        <w:t>　　　　二、空调压缩机行业市场需求情况</w:t>
      </w:r>
      <w:r>
        <w:rPr>
          <w:rFonts w:hint="eastAsia"/>
        </w:rPr>
        <w:br/>
      </w:r>
      <w:r>
        <w:rPr>
          <w:rFonts w:hint="eastAsia"/>
        </w:rPr>
        <w:t>　　　　三、空调压缩机行业市场容量</w:t>
      </w:r>
      <w:r>
        <w:rPr>
          <w:rFonts w:hint="eastAsia"/>
        </w:rPr>
        <w:br/>
      </w:r>
      <w:r>
        <w:rPr>
          <w:rFonts w:hint="eastAsia"/>
        </w:rPr>
        <w:t>　　第二节 中国空调压缩机行业价格走势分析</w:t>
      </w:r>
      <w:r>
        <w:rPr>
          <w:rFonts w:hint="eastAsia"/>
        </w:rPr>
        <w:br/>
      </w:r>
      <w:r>
        <w:rPr>
          <w:rFonts w:hint="eastAsia"/>
        </w:rPr>
        <w:t>　　　　一、空调压缩机行业价格影响因素分析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二、2019-2024年空调压缩机行业价格走势回顾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三、2025-2031年空调压缩机行业价格走势预测</w:t>
      </w:r>
      <w:r>
        <w:rPr>
          <w:rFonts w:hint="eastAsia"/>
        </w:rPr>
        <w:br/>
      </w:r>
      <w:r>
        <w:rPr>
          <w:rFonts w:hint="eastAsia"/>
        </w:rPr>
        <w:t>　　第三节 中国空调压缩机行业技术发展分析</w:t>
      </w:r>
      <w:r>
        <w:rPr>
          <w:rFonts w:hint="eastAsia"/>
        </w:rPr>
        <w:br/>
      </w:r>
      <w:r>
        <w:rPr>
          <w:rFonts w:hint="eastAsia"/>
        </w:rPr>
        <w:t>　　第四节 空调压缩机行业未来发展趋势预测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2025年中国空调压缩机市场发展分析</w:t>
      </w:r>
      <w:r>
        <w:rPr>
          <w:rFonts w:hint="eastAsia"/>
        </w:rPr>
        <w:br/>
      </w:r>
      <w:r>
        <w:rPr>
          <w:rFonts w:hint="eastAsia"/>
        </w:rPr>
        <w:t>　　第一节 中国空调压缩机行业竞争现状</w:t>
      </w:r>
      <w:r>
        <w:rPr>
          <w:rFonts w:hint="eastAsia"/>
        </w:rPr>
        <w:br/>
      </w:r>
      <w:r>
        <w:rPr>
          <w:rFonts w:hint="eastAsia"/>
        </w:rPr>
        <w:t>　　第二节 中国空调压缩机行业集中度分析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空调压缩机行业品牌现状分析</w:t>
      </w:r>
      <w:r>
        <w:rPr>
          <w:rFonts w:hint="eastAsia"/>
        </w:rPr>
        <w:br/>
      </w:r>
      <w:r>
        <w:rPr>
          <w:rFonts w:hint="eastAsia"/>
        </w:rPr>
        <w:t>　　第四节 中国空调压缩机行业存在的问题</w:t>
      </w:r>
      <w:r>
        <w:rPr>
          <w:rFonts w:hint="eastAsia"/>
        </w:rPr>
        <w:br/>
      </w:r>
      <w:r>
        <w:rPr>
          <w:rFonts w:hint="eastAsia"/>
        </w:rPr>
        <w:t>　　第五节 中国空调压缩机行业国际竞争力分析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2025年中国空调压缩机行业竞争情况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空调压缩机行业SWOT分析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中国空调压缩机产品竞争力优势分析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空调压缩机行业重点生产企业分析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江苏春兰制冷设备股份有限公司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上海海立（集团）股份有限公司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华意压缩机股份有限公司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2025-2031年空调压缩机行业发展预测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2025-2031年中国空调压缩机行业未来发展前景分析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一、2025-2031年中国空调压缩机市场发展环境分析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二、2025-2031年中国空调压缩机行业市场规模预测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三、2025-2031年中国空调压缩机行业市场发展趋势分析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2025-2031年中国空调压缩机行业市场供需预测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一、2025-2031年中国空调压缩机行业供给预测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二、2025-2031年中国空调压缩机市场需求预测</w:t>
      </w:r>
      <w:r>
        <w:rPr>
          <w:rFonts w:hint="eastAsia"/>
        </w:rPr>
        <w:br/>
      </w:r>
      <w:r>
        <w:rPr>
          <w:rFonts w:hint="eastAsia"/>
        </w:rPr>
        <w:t>　　　　2025-2031年我国空调压缩机行业需求量预测（亿台）</w:t>
      </w:r>
      <w:r>
        <w:rPr>
          <w:rFonts w:hint="eastAsia"/>
        </w:rPr>
        <w:br/>
      </w:r>
      <w:r>
        <w:rPr>
          <w:rFonts w:hint="eastAsia"/>
        </w:rPr>
        <w:t>　　第三节 2025-2031年中国空调压缩机行业盈利走势预测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2025-2031年中国空调压缩机行业投资风险与营销分析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2025-2031年空调压缩机行业进入壁垒分析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2025-2031年中国空调压缩机行业投资环境分析</w:t>
      </w:r>
      <w:r>
        <w:rPr>
          <w:rFonts w:hint="eastAsia"/>
        </w:rPr>
        <w:br/>
      </w:r>
      <w:r>
        <w:rPr>
          <w:rFonts w:hint="eastAsia"/>
        </w:rPr>
        <w:t>　　第三节 中国空调压缩机行业投资风险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中国空调压缩机行业营销分析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2025-2031年中国空调压缩机行业发展策略及投资建议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空调压缩机行业市场的重点客户战略实施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中-智-林-－济研：投资建议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e658e7ed04561" w:history="1">
        <w:r>
          <w:rPr>
            <w:rStyle w:val="Hyperlink"/>
          </w:rPr>
          <w:t>2025版空调压缩机行业发展现状调研及市场前景分析报告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e658e7ed04561" w:history="1">
        <w:r>
          <w:rPr>
            <w:rStyle w:val="Hyperlink"/>
          </w:rPr>
          <w:t>https://www.20087.com/M_JiaYongDianQi/96/KongTiaoYaSuoJiShiChangDiaoChaFenXi.html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压缩机作用和工作原理、空调压缩机价格、空调压缩机的原理、空调压缩机噪音大怎样解决、空调压缩机工作原理、空调压缩机坏了修还是换、什么是压缩机空调、空调压缩机在室内还是室外、压缩机制冷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2a7b604424a13" w:history="1">
      <w:r>
        <w:rPr>
          <w:rStyle w:val="Hyperlink"/>
        </w:rPr>
        <w:t>2025版空调压缩机行业发展现状调研及市场前景分析报告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6/KongTiaoYaSuoJiShiChangDiaoChaFenXi.html" TargetMode="External" Id="R617e658e7ed0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6/KongTiaoYaSuoJiShiChangDiaoChaFenXi.html" TargetMode="External" Id="R7fd2a7b60442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2024-08-26T23:15:00Z</dcterms:created>
  <dcterms:modified xsi:type="dcterms:W3CDTF">2024-08-27T00:15:00Z</dcterms:modified>
  <dc:subject>2025版空调压缩机行业发展现状调研及市场前景分析报告</dc:subject>
  <dc:title>2025版空调压缩机行业发展现状调研及市场前景分析报告</dc:title>
  <cp:keywords>2025版空调压缩机行业发展现状调研及市场前景分析报告</cp:keywords>
  <dc:description>2025版空调压缩机行业发展现状调研及市场前景分析报告</dc:description>
</cp:coreProperties>
</file>