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27efb9152485f" w:history="1">
              <w:r>
                <w:rPr>
                  <w:rStyle w:val="Hyperlink"/>
                </w:rPr>
                <w:t>2025-2031年中国纯净水机行业现状与发展前景报告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27efb9152485f" w:history="1">
              <w:r>
                <w:rPr>
                  <w:rStyle w:val="Hyperlink"/>
                </w:rPr>
                <w:t>2025-2031年中国纯净水机行业现状与发展前景报告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27efb9152485f" w:history="1">
                <w:r>
                  <w:rPr>
                    <w:rStyle w:val="Hyperlink"/>
                  </w:rPr>
                  <w:t>https://www.20087.com/6/29/ChunJingShuiJiXianZhuangYuQianJingFenXi.html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机是一种家用或商用设备，通过过滤系统去除自来水中的杂质、重金属和微生物，提供安全健康的饮用水。随着人们对健康生活方式的关注度不断提高，纯净水机市场需求持续增长。现代纯净水机采用了多种过滤技术，如反渗透(RO)、活性炭吸附和超滤等，能够有效净化水质。然而，尽管技术先进，但市场上产品种类繁多，质量参差不齐，部分低端产品可能存在过滤效果不佳或二次污染的问题。此外，维护成本较高，包括定期更换滤芯等，增加了用户的负担。</w:t>
      </w:r>
      <w:r>
        <w:rPr>
          <w:rFonts w:hint="eastAsia"/>
        </w:rPr>
        <w:br/>
      </w:r>
      <w:r>
        <w:rPr>
          <w:rFonts w:hint="eastAsia"/>
        </w:rPr>
        <w:t>　　未来，纯净水机将更加注重智能化与节能环保。一方面，随着物联网(IoT)技术和大数据分析的应用，未来的纯净水机将进一步提升智能化水平，通过实时监测水质状况自动提醒用户更换滤芯，并根据家庭用水习惯优化过滤效率，提供个性化的饮水解决方案。此外，结合太阳能等可再生能源技术，可以显著减少设备运行的能耗，降低碳排放。另一方面，为了满足环保要求，推动绿色生产工艺的应用将是关键所在。例如，采用可降解材料制造滤芯外壳，减少塑料废弃物的产生。同时，通过改进设计和工艺流程，进一步提升产品的耐用性和易维护性，延长使用寿命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27efb9152485f" w:history="1">
        <w:r>
          <w:rPr>
            <w:rStyle w:val="Hyperlink"/>
          </w:rPr>
          <w:t>2025-2031年中国纯净水机行业现状与发展前景报告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纯净水机行业的市场规模、需求动态及产业链结构。报告详细解析了纯净水机市场价格变化、行业竞争格局及重点企业的经营现状，并对未来市场前景与发展趋势进行了科学预测。同时，报告通过细分市场领域，评估了纯净水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纯净水机行业概述</w:t>
      </w:r>
      <w:r>
        <w:rPr>
          <w:rFonts w:hint="eastAsia"/>
        </w:rPr>
        <w:br/>
      </w:r>
      <w:r>
        <w:rPr>
          <w:rFonts w:hint="eastAsia"/>
        </w:rPr>
        <w:t>　　第一节 纯净水机定义与分类</w:t>
      </w:r>
      <w:r>
        <w:rPr>
          <w:rFonts w:hint="eastAsia"/>
        </w:rPr>
        <w:br/>
      </w:r>
      <w:r>
        <w:rPr>
          <w:rFonts w:hint="eastAsia"/>
        </w:rPr>
        <w:t>　　第二节 纯净水机应用领域</w:t>
      </w:r>
      <w:r>
        <w:rPr>
          <w:rFonts w:hint="eastAsia"/>
        </w:rPr>
        <w:br/>
      </w:r>
      <w:r>
        <w:rPr>
          <w:rFonts w:hint="eastAsia"/>
        </w:rPr>
        <w:t>　　第三节 纯净水机行业经济指标分析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纯净水机产业链及经营模式分析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三、纯净水机销售模式及销售渠道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2019-2024年全球纯净水机市场规模与趋势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主要国家与地区纯净水机市场分析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2025-2031年全球纯净水机行业发展趋势与前景预测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中国纯净水机行业市场分析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2024-2025年纯净水机产能与投资动态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一、国内纯净水机产能及利用情况</w:t>
      </w:r>
      <w:r>
        <w:rPr>
          <w:rFonts w:hint="eastAsia"/>
        </w:rPr>
        <w:br/>
      </w:r>
      <w:r>
        <w:rPr>
          <w:rFonts w:hint="eastAsia"/>
        </w:rPr>
        <w:t>　　　　二、纯净水机产能扩张与投资动态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2025-2031年纯净水机行业产量统计与趋势预测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一、2019-2024年纯净水机行业产量数据统计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1、2019-2024年纯净水机产量及增长趋势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2、2019-2024年纯净水机细分产品产量及份额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二、影响纯净水机产量的关键因素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三、2025-2031年纯净水机产量预测</w:t>
      </w:r>
      <w:r>
        <w:rPr>
          <w:rFonts w:hint="eastAsia"/>
        </w:rPr>
        <w:br/>
      </w:r>
      <w:r>
        <w:rPr>
          <w:rFonts w:hint="eastAsia"/>
        </w:rPr>
        <w:t>　　第三节 2025-2031年纯净水机市场需求与销售分析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一、2024-2025年纯净水机行业需求现状</w:t>
      </w:r>
      <w:r>
        <w:rPr>
          <w:rFonts w:hint="eastAsia"/>
        </w:rPr>
        <w:br/>
      </w:r>
      <w:r>
        <w:rPr>
          <w:rFonts w:hint="eastAsia"/>
        </w:rPr>
        <w:t>　　　　二、纯净水机客户群体与需求特点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三、2019-2024年纯净水机行业销售规模分析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四、2025-2031年纯净水机市场增长潜力与规模预测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中国纯净水机细分市场与下游应用领域分析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纯净水机细分市场分析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一、2024-2025年纯净水机主要细分产品市场现状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纯净水机下游应用与客户群体分析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一、2024-2025年纯净水机各应用领域市场现状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纯净水机行业技术发展方向、趋势预测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纯净水机价格机制与竞争策略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一、2019-2024年纯净水机市场价格走势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纯净水机定价策略与方法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2025-2031年纯净水机价格竞争态势与趋势预测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2024-2025年重点区域纯净水机市场发展概况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三、2025-2031年纯净水机行业发展潜力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2019-2024年中国纯净水机行业进出口情况分析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纯净水机行业进口情况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一、2019-2024年纯净水机进口规模及增长情况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纯净水机行业出口情况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一、2019-2024年纯净水机出口规模及增长情况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2019-2024年中国纯净水机行业总体发展与财务状况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2019-2024年中国纯净水机行业规模情况</w:t>
      </w:r>
      <w:r>
        <w:rPr>
          <w:rFonts w:hint="eastAsia"/>
        </w:rPr>
        <w:br/>
      </w:r>
      <w:r>
        <w:rPr>
          <w:rFonts w:hint="eastAsia"/>
        </w:rPr>
        <w:t>　　　　一、纯净水机行业企业数量规模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二、纯净水机行业从业人员规模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三、纯净水机行业市场敏感性分析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2019-2024年中国纯净水机行业财务能力分析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一、纯净水机行业盈利能力</w:t>
      </w:r>
      <w:r>
        <w:rPr>
          <w:rFonts w:hint="eastAsia"/>
        </w:rPr>
        <w:br/>
      </w:r>
      <w:r>
        <w:rPr>
          <w:rFonts w:hint="eastAsia"/>
        </w:rPr>
        <w:t>　　　　二、纯净水机行业偿债能力</w:t>
      </w:r>
      <w:r>
        <w:rPr>
          <w:rFonts w:hint="eastAsia"/>
        </w:rPr>
        <w:br/>
      </w:r>
      <w:r>
        <w:rPr>
          <w:rFonts w:hint="eastAsia"/>
        </w:rPr>
        <w:t>　　　　三、纯净水机行业营运能力</w:t>
      </w:r>
      <w:r>
        <w:rPr>
          <w:rFonts w:hint="eastAsia"/>
        </w:rPr>
        <w:br/>
      </w:r>
      <w:r>
        <w:rPr>
          <w:rFonts w:hint="eastAsia"/>
        </w:rPr>
        <w:t>　　　　四、纯净水机行业发展能力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纯净水机行业竞争格局总览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2024-2025年纯净水机行业竞争力分析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2019-2024年纯净水机行业企业并购活动分析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2024-2025年纯净水机行业会展与招投标活动分析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一、纯净水机行业会展活动及其市场影响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2025年中国纯净水机企业发展企业发展策略与建议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纯净水机销售模式与渠道策略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纯净水机品牌与市场推广策略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纯净水机研发投入与技术创新能力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纯净水机合作联盟与资源整合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中国纯净水机行业风险与对策</w:t>
      </w:r>
      <w:r>
        <w:rPr>
          <w:rFonts w:hint="eastAsia"/>
        </w:rPr>
        <w:br/>
      </w:r>
      <w:r>
        <w:rPr>
          <w:rFonts w:hint="eastAsia"/>
        </w:rPr>
        <w:t>　　第一节 纯净水机行业SWOT分析</w:t>
      </w:r>
      <w:r>
        <w:rPr>
          <w:rFonts w:hint="eastAsia"/>
        </w:rPr>
        <w:br/>
      </w:r>
      <w:r>
        <w:rPr>
          <w:rFonts w:hint="eastAsia"/>
        </w:rPr>
        <w:t>　　　　一、纯净水机行业优势</w:t>
      </w:r>
      <w:r>
        <w:rPr>
          <w:rFonts w:hint="eastAsia"/>
        </w:rPr>
        <w:br/>
      </w:r>
      <w:r>
        <w:rPr>
          <w:rFonts w:hint="eastAsia"/>
        </w:rPr>
        <w:t>　　　　二、纯净水机行业劣势</w:t>
      </w:r>
      <w:r>
        <w:rPr>
          <w:rFonts w:hint="eastAsia"/>
        </w:rPr>
        <w:br/>
      </w:r>
      <w:r>
        <w:rPr>
          <w:rFonts w:hint="eastAsia"/>
        </w:rPr>
        <w:t>　　　　三、纯净水机市场机会</w:t>
      </w:r>
      <w:r>
        <w:rPr>
          <w:rFonts w:hint="eastAsia"/>
        </w:rPr>
        <w:br/>
      </w:r>
      <w:r>
        <w:rPr>
          <w:rFonts w:hint="eastAsia"/>
        </w:rPr>
        <w:t>　　　　四、纯净水机市场威胁</w:t>
      </w:r>
      <w:r>
        <w:rPr>
          <w:rFonts w:hint="eastAsia"/>
        </w:rPr>
        <w:br/>
      </w:r>
      <w:r>
        <w:rPr>
          <w:rFonts w:hint="eastAsia"/>
        </w:rPr>
        <w:t>　　第二节 纯净水机行业风险及对策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2025-2031年中国纯净水机行业前景与发展趋势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2024-2025年纯净水机行业发展环境分析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一、纯净水机行业主管部门与监管体制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二、纯净水机行业主要法律法规及政策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三、纯净水机行业标准与质量监管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2025-2031年纯净水机行业发展趋势与方向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2025-2031年纯净水机行业发展潜力与机遇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(中智林)纯净水机行业发展建议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纯净水机行业历程</w:t>
      </w:r>
      <w:r>
        <w:rPr>
          <w:rFonts w:hint="eastAsia"/>
        </w:rPr>
        <w:br/>
      </w:r>
      <w:r>
        <w:rPr>
          <w:rFonts w:hint="eastAsia"/>
        </w:rPr>
        <w:t>　　图表 纯净水机行业生命周期</w:t>
      </w:r>
      <w:r>
        <w:rPr>
          <w:rFonts w:hint="eastAsia"/>
        </w:rPr>
        <w:br/>
      </w:r>
      <w:r>
        <w:rPr>
          <w:rFonts w:hint="eastAsia"/>
        </w:rPr>
        <w:t>　　图表 纯净水机行业产业链分析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2019-2024年纯净水机行业市场容量分析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2019-2024年中国纯净水机市场需求量及增速统计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2024年中国纯净水机行业需求领域分布格局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2019-2024年中国纯净水机进口金额分析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2019-2024年中国纯净水机出口数量分析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2019-2024年中国纯净水机出口金额分析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2024年中国纯净水机进口国家及地区分析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2024年中国纯净水机出口国家及地区分析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2019-2024年中国纯净水机行业企业平均规模情况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纯净水机企业信息</w:t>
      </w:r>
      <w:r>
        <w:rPr>
          <w:rFonts w:hint="eastAsia"/>
        </w:rPr>
        <w:br/>
      </w:r>
      <w:r>
        <w:rPr>
          <w:rFonts w:hint="eastAsia"/>
        </w:rPr>
        <w:t>　　图表 纯净水机企业经营情况分析</w:t>
      </w:r>
      <w:r>
        <w:rPr>
          <w:rFonts w:hint="eastAsia"/>
        </w:rPr>
        <w:br/>
      </w:r>
      <w:r>
        <w:rPr>
          <w:rFonts w:hint="eastAsia"/>
        </w:rPr>
        <w:t>　　图表 纯净水机重点企业（三）主要经济指标情况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2025-2031年中国纯净水机行业产量预测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2025-2031年中国纯净水机行业市场容量预测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2025-2031年中国纯净水机行业市场规模预测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2025-2031年中国纯净水机市场前景分析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2025-2031年中国纯净水机发展趋势预测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27efb9152485f" w:history="1">
        <w:r>
          <w:rPr>
            <w:rStyle w:val="Hyperlink"/>
          </w:rPr>
          <w:t>2025-2031年中国纯净水机行业现状与发展前景报告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27efb9152485f" w:history="1">
        <w:r>
          <w:rPr>
            <w:rStyle w:val="Hyperlink"/>
          </w:rPr>
          <w:t>https://www.20087.com/6/29/ChunJingShuiJiXianZhuangYuQianJingFenXi.html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纯净水设备一体机、纯净水机安装视频、纯水设备厂家排名、纯净水机不制水是什么原因、纯净水机器多少钱一台、纯净水机不出水的原因、矿泉水生产设备多少钱一套、纯净水机器全套设备、反渗透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b0f082b640a1" w:history="1">
      <w:r>
        <w:rPr>
          <w:rStyle w:val="Hyperlink"/>
        </w:rPr>
        <w:t>2025-2031年中国纯净水机行业现状与发展前景报告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unJingShuiJiXianZhuangYuQianJingFenXi.html" TargetMode="External" Id="R33327efb915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unJingShuiJiXianZhuangYuQianJingFenXi.html" TargetMode="External" Id="R650db0f082b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2025-04-16T05:52:18Z</dcterms:created>
  <dcterms:modified xsi:type="dcterms:W3CDTF">2025-04-16T06:52:18Z</dcterms:modified>
  <dc:subject>2025-2031年中国纯净水机行业现状与发展前景报告</dc:subject>
  <dc:title>2025-2031年中国纯净水机行业现状与发展前景报告</dc:title>
  <cp:keywords>2025-2031年中国纯净水机行业现状与发展前景报告</cp:keywords>
  <dc:description>2025-2031年中国纯净水机行业现状与发展前景报告</dc:description>
</cp:coreProperties>
</file>