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dd057e68b406b" w:history="1">
              <w:r>
                <w:rPr>
                  <w:rStyle w:val="Hyperlink"/>
                </w:rPr>
                <w:t>2025-2031年中国彩电行业市场调研及行业前景分析报告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dd057e68b406b" w:history="1">
              <w:r>
                <w:rPr>
                  <w:rStyle w:val="Hyperlink"/>
                </w:rPr>
                <w:t>2025-2031年中国彩电行业市场调研及行业前景分析报告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dd057e68b406b" w:history="1">
                <w:r>
                  <w:rPr>
                    <w:rStyle w:val="Hyperlink"/>
                  </w:rPr>
                  <w:t>https://www.20087.com/7/89/CaiDianQianJing.html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是家庭娱乐的重要组成部分，随着显示技术和智能技术的发展，其市场正在经历深刻的变革。目前，市场上出现了多种类型的彩电产品，如液晶电视（LCD）、有机发光二极管电视（OLED）、量子点电视（QLED）等，这些技术的出现不仅提高了画质，还带来了更加丰富的内容体验。</w:t>
      </w:r>
      <w:r>
        <w:rPr>
          <w:rFonts w:hint="eastAsia"/>
        </w:rPr>
        <w:br/>
      </w:r>
      <w:r>
        <w:rPr>
          <w:rFonts w:hint="eastAsia"/>
        </w:rPr>
        <w:t>　　未来，彩电行业将继续向着高分辨率、高刷新率和智能化的方向发展。一方面，随着8K技术的普及和内容生态的完善，8K电视将成为市场的主流产品之一。另一方面，随着人工智能技术的进步，未来的彩电将能够实现更加智能化的人机交互，提供更加个性化的观影体验。此外，随着智能家居概念的兴起，彩电还将成为家庭智能生态系统的重要组成部分，与其他智能设备实现更好的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dd057e68b406b" w:history="1">
        <w:r>
          <w:rPr>
            <w:rStyle w:val="Hyperlink"/>
          </w:rPr>
          <w:t>2025-2031年中国彩电行业市场调研及行业前景分析报告</w:t>
        </w:r>
      </w:hyperlink>
      <w:r>
        <w:rPr>
          <w:rFonts w:hint="eastAsia"/>
        </w:rPr>
        <w:t>》系统分析了彩电行业的市场规模、市场需求及价格波动，深入探讨了彩电产业链关键环节及各细分市场特点。报告基于权威数据，科学预测了彩电市场前景与发展趋势，同时评估了彩电重点企业的经营状况，包括品牌影响力、市场集中度及竞争格局。通过SWOT分析，报告揭示了彩电行业面临的风险与机遇，为彩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彩电的行业定位及投资特性</w:t>
      </w:r>
      <w:r>
        <w:rPr>
          <w:rFonts w:hint="eastAsia"/>
        </w:rPr>
        <w:br/>
      </w:r>
      <w:r>
        <w:rPr>
          <w:rFonts w:hint="eastAsia"/>
        </w:rPr>
        <w:t>　　第一节 彩电行业定位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彩电行业投资特性分析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五、现代化及标准化趋势预测分析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彩电所属行业发展现状概述</w:t>
      </w:r>
      <w:r>
        <w:rPr>
          <w:rFonts w:hint="eastAsia"/>
        </w:rPr>
        <w:br/>
      </w:r>
      <w:r>
        <w:rPr>
          <w:rFonts w:hint="eastAsia"/>
        </w:rPr>
        <w:t>　　第一节 彩电国际发展概述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四、2025-2031年国际发展趋势预测</w:t>
      </w:r>
      <w:r>
        <w:rPr>
          <w:rFonts w:hint="eastAsia"/>
        </w:rPr>
        <w:br/>
      </w:r>
      <w:r>
        <w:rPr>
          <w:rFonts w:hint="eastAsia"/>
        </w:rPr>
        <w:t>　　第二节 中国彩电发展概述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四、2025-2031年国内市场发展趋势预测、</w:t>
      </w:r>
      <w:r>
        <w:rPr>
          <w:rFonts w:hint="eastAsia"/>
        </w:rPr>
        <w:br/>
      </w:r>
      <w:r>
        <w:rPr>
          <w:rFonts w:hint="eastAsia"/>
        </w:rPr>
        <w:t>　　第三节 2020-2025年国内市场重大热点事件分析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2020-2025年国内市场发展中存在问题分析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中国彩电行业发展环境PEST分析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2020-2025年国内彩电所属市场重要指标统计分析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2020-2025年所属市场规模统计分析</w:t>
      </w:r>
      <w:r>
        <w:rPr>
          <w:rFonts w:hint="eastAsia"/>
        </w:rPr>
        <w:br/>
      </w:r>
      <w:r>
        <w:rPr>
          <w:rFonts w:hint="eastAsia"/>
        </w:rPr>
        <w:t>　　第二节 2020-2025年彩电市场结构分析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2020-2025年所属行业重要财务指标分析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二、2020-2025年行业净利润率分析</w:t>
      </w:r>
      <w:r>
        <w:rPr>
          <w:rFonts w:hint="eastAsia"/>
        </w:rPr>
        <w:br/>
      </w:r>
      <w:r>
        <w:rPr>
          <w:rFonts w:hint="eastAsia"/>
        </w:rPr>
        <w:t>　　　　三、2020-2025年行业资本回报率分析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2020-2025年所属行业进出口分析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二、2020-2025年产品出口总量及出口去向统计分析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中国彩电市场竞争格局与企业竞争力评价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彩电行业产业链分析</w:t>
      </w:r>
      <w:r>
        <w:rPr>
          <w:rFonts w:hint="eastAsia"/>
        </w:rPr>
        <w:br/>
      </w:r>
      <w:r>
        <w:rPr>
          <w:rFonts w:hint="eastAsia"/>
        </w:rPr>
        <w:t>　　第一节 彩电行业产业链模型分析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2020-2025年彩电行业上游行业发展概况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二、2020-2025年上游产业发展分析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三、上游产业对彩电行业影响力度分析</w:t>
      </w:r>
      <w:r>
        <w:rPr>
          <w:rFonts w:hint="eastAsia"/>
        </w:rPr>
        <w:br/>
      </w:r>
      <w:r>
        <w:rPr>
          <w:rFonts w:hint="eastAsia"/>
        </w:rPr>
        <w:t>　　第三节 2020-2025年彩电行业下游行业发展概况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三、下游产业对彩电行业影响力度分析</w:t>
      </w:r>
      <w:r>
        <w:rPr>
          <w:rFonts w:hint="eastAsia"/>
        </w:rPr>
        <w:br/>
      </w:r>
      <w:r>
        <w:rPr>
          <w:rFonts w:hint="eastAsia"/>
        </w:rPr>
        <w:t>　　第四节 2020-2025年彩电行业原材料供给状况分析</w:t>
      </w:r>
      <w:r>
        <w:rPr>
          <w:rFonts w:hint="eastAsia"/>
        </w:rPr>
        <w:br/>
      </w:r>
      <w:r>
        <w:rPr>
          <w:rFonts w:hint="eastAsia"/>
        </w:rPr>
        <w:t>　　第五节 2020-2025年彩电行业下游消费市场构成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中国彩电所属市场供需调查分析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2020-2025年市场需求动态分析</w:t>
      </w:r>
      <w:r>
        <w:rPr>
          <w:rFonts w:hint="eastAsia"/>
        </w:rPr>
        <w:br/>
      </w:r>
      <w:r>
        <w:rPr>
          <w:rFonts w:hint="eastAsia"/>
        </w:rPr>
        <w:t>　　2020-2025年中国彩电市场零售量及智能电视销量占比走势预测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2020-2025年市场供给动态分析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国内彩电行业优势品牌及重点企业分析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康佳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厦华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三、彩电企业经营情况分析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彩电行业营销策略分析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彩电的品牌策略及市场推广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一、彩电的命名与品牌战略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彩电的软文宣传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中国彩电产品市场价格分析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2025-2031年彩电市场发展前景预测分析</w:t>
      </w:r>
      <w:r>
        <w:rPr>
          <w:rFonts w:hint="eastAsia"/>
        </w:rPr>
        <w:br/>
      </w:r>
      <w:r>
        <w:rPr>
          <w:rFonts w:hint="eastAsia"/>
        </w:rPr>
        <w:t>　　第一节 国际彩电市场发展前景预测分析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一、国际彩电发展前景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二、2025-2031年国际彩电市场发展预测分析</w:t>
      </w:r>
      <w:r>
        <w:rPr>
          <w:rFonts w:hint="eastAsia"/>
        </w:rPr>
        <w:br/>
      </w:r>
      <w:r>
        <w:rPr>
          <w:rFonts w:hint="eastAsia"/>
        </w:rPr>
        <w:t>　　第二节 2025-2031年我国彩电价格走势及影响因素预测分析</w:t>
      </w:r>
      <w:r>
        <w:rPr>
          <w:rFonts w:hint="eastAsia"/>
        </w:rPr>
        <w:br/>
      </w:r>
      <w:r>
        <w:rPr>
          <w:rFonts w:hint="eastAsia"/>
        </w:rPr>
        <w:t>　　第三节 [^中^智^林^]2025-2031年国内彩电行业市场发展定量预测分析</w:t>
      </w:r>
      <w:r>
        <w:rPr>
          <w:rFonts w:hint="eastAsia"/>
        </w:rPr>
        <w:br/>
      </w:r>
      <w:r>
        <w:rPr>
          <w:rFonts w:hint="eastAsia"/>
        </w:rPr>
        <w:t>　　　　一、2025-2031年彩电市场容量预测分析</w:t>
      </w:r>
      <w:r>
        <w:rPr>
          <w:rFonts w:hint="eastAsia"/>
        </w:rPr>
        <w:br/>
      </w:r>
      <w:r>
        <w:rPr>
          <w:rFonts w:hint="eastAsia"/>
        </w:rPr>
        <w:t>　　　　二、2025-2031年彩电总产量预测分析</w:t>
      </w:r>
      <w:r>
        <w:rPr>
          <w:rFonts w:hint="eastAsia"/>
        </w:rPr>
        <w:br/>
      </w:r>
      <w:r>
        <w:rPr>
          <w:rFonts w:hint="eastAsia"/>
        </w:rPr>
        <w:t>　　　　三、我国彩电中长期市场发展策略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彩电行业历程</w:t>
      </w:r>
      <w:r>
        <w:rPr>
          <w:rFonts w:hint="eastAsia"/>
        </w:rPr>
        <w:br/>
      </w:r>
      <w:r>
        <w:rPr>
          <w:rFonts w:hint="eastAsia"/>
        </w:rPr>
        <w:t>　　图表 彩电行业生命周期</w:t>
      </w:r>
      <w:r>
        <w:rPr>
          <w:rFonts w:hint="eastAsia"/>
        </w:rPr>
        <w:br/>
      </w:r>
      <w:r>
        <w:rPr>
          <w:rFonts w:hint="eastAsia"/>
        </w:rPr>
        <w:t>　　图表 彩电行业产业链分析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2020-2025年彩电行业市场容量分析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2020-2025年中国彩电行业产量及增长趋势</w:t>
      </w:r>
      <w:r>
        <w:rPr>
          <w:rFonts w:hint="eastAsia"/>
        </w:rPr>
        <w:br/>
      </w:r>
      <w:r>
        <w:rPr>
          <w:rFonts w:hint="eastAsia"/>
        </w:rPr>
        <w:t>　　图表 彩电行业动态</w:t>
      </w:r>
      <w:r>
        <w:rPr>
          <w:rFonts w:hint="eastAsia"/>
        </w:rPr>
        <w:br/>
      </w:r>
      <w:r>
        <w:rPr>
          <w:rFonts w:hint="eastAsia"/>
        </w:rPr>
        <w:t>　　图表 2020-2025年中国彩电市场需求量及增速统计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2020-2025年中国彩电出口金额分析</w:t>
      </w:r>
      <w:r>
        <w:rPr>
          <w:rFonts w:hint="eastAsia"/>
        </w:rPr>
        <w:br/>
      </w:r>
      <w:r>
        <w:rPr>
          <w:rFonts w:hint="eastAsia"/>
        </w:rPr>
        <w:t>　　图表 2025年中国彩电进口国家及地区分析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2020-2025年中国彩电行业企业平均规模情况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2025-2031年中国彩电行业风险分析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dd057e68b406b" w:history="1">
        <w:r>
          <w:rPr>
            <w:rStyle w:val="Hyperlink"/>
          </w:rPr>
          <w:t>2025-2031年中国彩电行业市场调研及行业前景分析报告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dd057e68b406b" w:history="1">
        <w:r>
          <w:rPr>
            <w:rStyle w:val="Hyperlink"/>
          </w:rPr>
          <w:t>https://www.20087.com/7/89/CaiDianQianJing.html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热点：彩电图片、彩电十大名牌排行榜、led液晶电视机、彩电是什么、彩电的品牌、彩电什么品牌最好、彩色电视机、彩电票是什么、彩电是哪年进入中国的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004b86b5640ac" w:history="1">
      <w:r>
        <w:rPr>
          <w:rStyle w:val="Hyperlink"/>
        </w:rPr>
        <w:t>2025-2031年中国彩电行业市场调研及行业前景分析报告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aiDianQianJing.html" TargetMode="External" Id="R3d5dd057e68b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aiDianQianJing.html" TargetMode="External" Id="Rb46004b86b56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2025-04-26T02:38:00Z</dcterms:created>
  <dcterms:modified xsi:type="dcterms:W3CDTF">2025-04-26T03:38:00Z</dcterms:modified>
  <dc:subject>2025-2031年中国彩电行业市场调研及行业前景分析报告</dc:subject>
  <dc:title>2025-2031年中国彩电行业市场调研及行业前景分析报告</dc:title>
  <cp:keywords>2025-2031年中国彩电行业市场调研及行业前景分析报告</cp:keywords>
  <dc:description>2025-2031年中国彩电行业市场调研及行业前景分析报告</dc:description>
</cp:coreProperties>
</file>