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f361789dc4b07" w:history="1">
              <w:r>
                <w:rPr>
                  <w:rStyle w:val="Hyperlink"/>
                </w:rPr>
                <w:t>2025-2031年中国电冰箱市场调研及发展趋势报告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f361789dc4b07" w:history="1">
              <w:r>
                <w:rPr>
                  <w:rStyle w:val="Hyperlink"/>
                </w:rPr>
                <w:t>2025-2031年中国电冰箱市场调研及发展趋势报告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f361789dc4b07" w:history="1">
                <w:r>
                  <w:rPr>
                    <w:rStyle w:val="Hyperlink"/>
                  </w:rPr>
                  <w:t>https://www.20087.com/7/05/DianBingXiangHangYeFaZhanQuShi.html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庭和商业厨房的必备电器，近年来经历了从单一制冷到多功能智能冰箱的转变。现代电冰箱不仅在能效和保鲜技术上有所突破，如采用真空密封和湿度控制，还集成了智能屏幕、语音控制和远程监控等功能，提升了用户体验。同时，环保制冷剂的应用减少了对臭氧层的破坏和温室气体排放。</w:t>
      </w:r>
      <w:r>
        <w:rPr>
          <w:rFonts w:hint="eastAsia"/>
        </w:rPr>
        <w:br/>
      </w:r>
      <w:r>
        <w:rPr>
          <w:rFonts w:hint="eastAsia"/>
        </w:rPr>
        <w:t>　　未来，电冰箱将更加注重个性化和健康导向，如根据用户饮食习惯和营养需求提供定制化建议。同时，电冰箱将更加节能，通过智能温控和热管理技术，减少能源消耗。随着物联网技术的发展，电冰箱将与其他智能家电无缝连接，成为智能家居生态系统的一部分，实现食品库存管理和自动补货等功能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f361789dc4b07" w:history="1">
        <w:r>
          <w:rPr>
            <w:rStyle w:val="Hyperlink"/>
          </w:rPr>
          <w:t>2025-2031年中国电冰箱市场调研及发展趋势报告</w:t>
        </w:r>
      </w:hyperlink>
      <w:r>
        <w:rPr>
          <w:rFonts w:hint="eastAsia"/>
        </w:rPr>
        <w:t>》基于国家统计局及电冰箱行业协会的权威数据，全面调研了电冰箱行业的市场规模、市场需求、产业链结构及价格变动，并对电冰箱细分市场进行了深入分析。报告详细剖析了电冰箱市场竞争格局，重点关注品牌影响力及重点企业的运营表现，同时科学预测了电冰箱市场前景与发展趋势，识别了行业潜在的风险与机遇。通过专业、科学的研究方法，报告为电冰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2025年全球电冰箱市场现状与特点</w:t>
      </w:r>
      <w:r>
        <w:rPr>
          <w:rFonts w:hint="eastAsia"/>
        </w:rPr>
        <w:br/>
      </w:r>
      <w:r>
        <w:rPr>
          <w:rFonts w:hint="eastAsia"/>
        </w:rPr>
        <w:t>　　（一） 市场现状与特点</w:t>
      </w:r>
      <w:r>
        <w:rPr>
          <w:rFonts w:hint="eastAsia"/>
        </w:rPr>
        <w:br/>
      </w:r>
      <w:r>
        <w:rPr>
          <w:rFonts w:hint="eastAsia"/>
        </w:rPr>
        <w:t>　　1 、新基地不断涌现，第三次产业转移步伐加快</w:t>
      </w:r>
      <w:r>
        <w:rPr>
          <w:rFonts w:hint="eastAsia"/>
        </w:rPr>
        <w:br/>
      </w:r>
      <w:r>
        <w:rPr>
          <w:rFonts w:hint="eastAsia"/>
        </w:rPr>
        <w:t>　　2 、中国在全球市场中地位日益突出，家电巨头纷纷转变在华战略</w:t>
      </w:r>
      <w:r>
        <w:rPr>
          <w:rFonts w:hint="eastAsia"/>
        </w:rPr>
        <w:br/>
      </w:r>
      <w:r>
        <w:rPr>
          <w:rFonts w:hint="eastAsia"/>
        </w:rPr>
        <w:t>　　3 、变频冰箱引领世界潮流，产品创新成新增长点</w:t>
      </w:r>
      <w:r>
        <w:rPr>
          <w:rFonts w:hint="eastAsia"/>
        </w:rPr>
        <w:br/>
      </w:r>
      <w:r>
        <w:rPr>
          <w:rFonts w:hint="eastAsia"/>
        </w:rPr>
        <w:t>　　（二） 重点国家和地区发展概述</w:t>
      </w:r>
      <w:r>
        <w:rPr>
          <w:rFonts w:hint="eastAsia"/>
        </w:rPr>
        <w:br/>
      </w:r>
      <w:r>
        <w:rPr>
          <w:rFonts w:hint="eastAsia"/>
        </w:rPr>
        <w:t>　　1 、高档冰箱遍布欧美市场，产品创新引领消费</w:t>
      </w:r>
      <w:r>
        <w:rPr>
          <w:rFonts w:hint="eastAsia"/>
        </w:rPr>
        <w:br/>
      </w:r>
      <w:r>
        <w:rPr>
          <w:rFonts w:hint="eastAsia"/>
        </w:rPr>
        <w:t>　　2 、韩日消费市场疲软，生产与销售转向国外</w:t>
      </w:r>
      <w:r>
        <w:rPr>
          <w:rFonts w:hint="eastAsia"/>
        </w:rPr>
        <w:br/>
      </w:r>
      <w:r>
        <w:rPr>
          <w:rFonts w:hint="eastAsia"/>
        </w:rPr>
        <w:t>　　第二章 2025年中国电冰箱市场现状与特点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1 、市场发展规模</w:t>
      </w:r>
      <w:r>
        <w:rPr>
          <w:rFonts w:hint="eastAsia"/>
        </w:rPr>
        <w:br/>
      </w:r>
      <w:r>
        <w:rPr>
          <w:rFonts w:hint="eastAsia"/>
        </w:rPr>
        <w:t>　　2 、产品市场结构</w:t>
      </w:r>
      <w:r>
        <w:rPr>
          <w:rFonts w:hint="eastAsia"/>
        </w:rPr>
        <w:br/>
      </w:r>
      <w:r>
        <w:rPr>
          <w:rFonts w:hint="eastAsia"/>
        </w:rPr>
        <w:t>　　3 、产品价格结构</w:t>
      </w:r>
      <w:r>
        <w:rPr>
          <w:rFonts w:hint="eastAsia"/>
        </w:rPr>
        <w:br/>
      </w:r>
      <w:r>
        <w:rPr>
          <w:rFonts w:hint="eastAsia"/>
        </w:rPr>
        <w:t>　　4 、品牌市场结构</w:t>
      </w:r>
      <w:r>
        <w:rPr>
          <w:rFonts w:hint="eastAsia"/>
        </w:rPr>
        <w:br/>
      </w:r>
      <w:r>
        <w:rPr>
          <w:rFonts w:hint="eastAsia"/>
        </w:rPr>
        <w:t>　　5 、销售渠道结构</w:t>
      </w:r>
      <w:r>
        <w:rPr>
          <w:rFonts w:hint="eastAsia"/>
        </w:rPr>
        <w:br/>
      </w:r>
      <w:r>
        <w:rPr>
          <w:rFonts w:hint="eastAsia"/>
        </w:rPr>
        <w:t>　　6 、区域市场结构</w:t>
      </w:r>
      <w:r>
        <w:rPr>
          <w:rFonts w:hint="eastAsia"/>
        </w:rPr>
        <w:br/>
      </w:r>
      <w:r>
        <w:rPr>
          <w:rFonts w:hint="eastAsia"/>
        </w:rPr>
        <w:t>　　（二） 市场特点</w:t>
      </w:r>
      <w:r>
        <w:rPr>
          <w:rFonts w:hint="eastAsia"/>
        </w:rPr>
        <w:br/>
      </w:r>
      <w:r>
        <w:rPr>
          <w:rFonts w:hint="eastAsia"/>
        </w:rPr>
        <w:t>　　1 、保鲜节能日受重视，个性化产品倍受青睐</w:t>
      </w:r>
      <w:r>
        <w:rPr>
          <w:rFonts w:hint="eastAsia"/>
        </w:rPr>
        <w:br/>
      </w:r>
      <w:r>
        <w:rPr>
          <w:rFonts w:hint="eastAsia"/>
        </w:rPr>
        <w:t>　　2 、大容积冰箱销量上升，电脑控温受宠</w:t>
      </w:r>
      <w:r>
        <w:rPr>
          <w:rFonts w:hint="eastAsia"/>
        </w:rPr>
        <w:br/>
      </w:r>
      <w:r>
        <w:rPr>
          <w:rFonts w:hint="eastAsia"/>
        </w:rPr>
        <w:t>　　3 、垄断结构稳定，国内品牌占有率降低</w:t>
      </w:r>
      <w:r>
        <w:rPr>
          <w:rFonts w:hint="eastAsia"/>
        </w:rPr>
        <w:br/>
      </w:r>
      <w:r>
        <w:rPr>
          <w:rFonts w:hint="eastAsia"/>
        </w:rPr>
        <w:t>　　4 、渠道结构变化明显，品牌专卖渐显优势</w:t>
      </w:r>
      <w:r>
        <w:rPr>
          <w:rFonts w:hint="eastAsia"/>
        </w:rPr>
        <w:br/>
      </w:r>
      <w:r>
        <w:rPr>
          <w:rFonts w:hint="eastAsia"/>
        </w:rPr>
        <w:t>　　5 、国内市场需求有限，海外市场依赖程度提高</w:t>
      </w:r>
      <w:r>
        <w:rPr>
          <w:rFonts w:hint="eastAsia"/>
        </w:rPr>
        <w:br/>
      </w:r>
      <w:r>
        <w:rPr>
          <w:rFonts w:hint="eastAsia"/>
        </w:rPr>
        <w:t>　　第三章 2025年中国电冰箱市场供需分析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 、消费特征分析</w:t>
      </w:r>
      <w:r>
        <w:rPr>
          <w:rFonts w:hint="eastAsia"/>
        </w:rPr>
        <w:br/>
      </w:r>
      <w:r>
        <w:rPr>
          <w:rFonts w:hint="eastAsia"/>
        </w:rPr>
        <w:t>　　2 、满意度分析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 、产能过剩，低中端市场产品同质化严重</w:t>
      </w:r>
      <w:r>
        <w:rPr>
          <w:rFonts w:hint="eastAsia"/>
        </w:rPr>
        <w:br/>
      </w:r>
      <w:r>
        <w:rPr>
          <w:rFonts w:hint="eastAsia"/>
        </w:rPr>
        <w:t>　　2 、技术概念层出不穷，个性化产品份纷纷现身</w:t>
      </w:r>
      <w:r>
        <w:rPr>
          <w:rFonts w:hint="eastAsia"/>
        </w:rPr>
        <w:br/>
      </w:r>
      <w:r>
        <w:rPr>
          <w:rFonts w:hint="eastAsia"/>
        </w:rPr>
        <w:t>　　（三） 供需分析</w:t>
      </w:r>
      <w:r>
        <w:rPr>
          <w:rFonts w:hint="eastAsia"/>
        </w:rPr>
        <w:br/>
      </w:r>
      <w:r>
        <w:rPr>
          <w:rFonts w:hint="eastAsia"/>
        </w:rPr>
        <w:t>　　1 、国内供求矛盾明显，差异化需求形成</w:t>
      </w:r>
      <w:r>
        <w:rPr>
          <w:rFonts w:hint="eastAsia"/>
        </w:rPr>
        <w:br/>
      </w:r>
      <w:r>
        <w:rPr>
          <w:rFonts w:hint="eastAsia"/>
        </w:rPr>
        <w:t>　　2 、企业竞争加剧，规模化需求尚未形成</w:t>
      </w:r>
      <w:r>
        <w:rPr>
          <w:rFonts w:hint="eastAsia"/>
        </w:rPr>
        <w:br/>
      </w:r>
      <w:r>
        <w:rPr>
          <w:rFonts w:hint="eastAsia"/>
        </w:rPr>
        <w:t>　　第四章 2025年中国电冰箱市场竞争格局与主力厂商市场竞争力评价</w:t>
      </w:r>
      <w:r>
        <w:rPr>
          <w:rFonts w:hint="eastAsia"/>
        </w:rPr>
        <w:br/>
      </w:r>
      <w:r>
        <w:rPr>
          <w:rFonts w:hint="eastAsia"/>
        </w:rPr>
        <w:t>　　（一） 市场竞争格局</w:t>
      </w:r>
      <w:r>
        <w:rPr>
          <w:rFonts w:hint="eastAsia"/>
        </w:rPr>
        <w:br/>
      </w:r>
      <w:r>
        <w:rPr>
          <w:rFonts w:hint="eastAsia"/>
        </w:rPr>
        <w:t>　　1 、国外品牌加速渗透，国内品牌仍主导市场</w:t>
      </w:r>
      <w:r>
        <w:rPr>
          <w:rFonts w:hint="eastAsia"/>
        </w:rPr>
        <w:br/>
      </w:r>
      <w:r>
        <w:rPr>
          <w:rFonts w:hint="eastAsia"/>
        </w:rPr>
        <w:t>　　2 、城市以更新为主，农村以普及为主</w:t>
      </w:r>
      <w:r>
        <w:rPr>
          <w:rFonts w:hint="eastAsia"/>
        </w:rPr>
        <w:br/>
      </w:r>
      <w:r>
        <w:rPr>
          <w:rFonts w:hint="eastAsia"/>
        </w:rPr>
        <w:t>　　3 、二三线老品牌主攻区域市场，冰箱新军以区域市场作为突破点</w:t>
      </w:r>
      <w:r>
        <w:rPr>
          <w:rFonts w:hint="eastAsia"/>
        </w:rPr>
        <w:br/>
      </w:r>
      <w:r>
        <w:rPr>
          <w:rFonts w:hint="eastAsia"/>
        </w:rPr>
        <w:t>　　（二） 主力厂商市场竞争力分析</w:t>
      </w:r>
      <w:r>
        <w:rPr>
          <w:rFonts w:hint="eastAsia"/>
        </w:rPr>
        <w:br/>
      </w:r>
      <w:r>
        <w:rPr>
          <w:rFonts w:hint="eastAsia"/>
        </w:rPr>
        <w:t>　　1 、评价指标体系建立</w:t>
      </w:r>
      <w:r>
        <w:rPr>
          <w:rFonts w:hint="eastAsia"/>
        </w:rPr>
        <w:br/>
      </w:r>
      <w:r>
        <w:rPr>
          <w:rFonts w:hint="eastAsia"/>
        </w:rPr>
        <w:t>　　2 、主力厂商竞争力评价</w:t>
      </w:r>
      <w:r>
        <w:rPr>
          <w:rFonts w:hint="eastAsia"/>
        </w:rPr>
        <w:br/>
      </w:r>
      <w:r>
        <w:rPr>
          <w:rFonts w:hint="eastAsia"/>
        </w:rPr>
        <w:t>　　3 、主力厂商竞争力对比分析</w:t>
      </w:r>
      <w:r>
        <w:rPr>
          <w:rFonts w:hint="eastAsia"/>
        </w:rPr>
        <w:br/>
      </w:r>
      <w:r>
        <w:rPr>
          <w:rFonts w:hint="eastAsia"/>
        </w:rPr>
        <w:t>　　第五章 影响2025年中国电冰箱市场发展因素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 、无氟承诺肃清不合格企业，能效标准出台提高行业整体水平</w:t>
      </w:r>
      <w:r>
        <w:rPr>
          <w:rFonts w:hint="eastAsia"/>
        </w:rPr>
        <w:br/>
      </w:r>
      <w:r>
        <w:rPr>
          <w:rFonts w:hint="eastAsia"/>
        </w:rPr>
        <w:t>　　2 、产业转移刺激国外参与者增多，市场竞争进入胶着状态</w:t>
      </w:r>
      <w:r>
        <w:rPr>
          <w:rFonts w:hint="eastAsia"/>
        </w:rPr>
        <w:br/>
      </w:r>
      <w:r>
        <w:rPr>
          <w:rFonts w:hint="eastAsia"/>
        </w:rPr>
        <w:t>　　3 、市场进入产业成熟期，差异化产品纷纷上市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1 、钢材价格上涨不利于新产品的开发</w:t>
      </w:r>
      <w:r>
        <w:rPr>
          <w:rFonts w:hint="eastAsia"/>
        </w:rPr>
        <w:br/>
      </w:r>
      <w:r>
        <w:rPr>
          <w:rFonts w:hint="eastAsia"/>
        </w:rPr>
        <w:t>　　2 、欧盟修订能效标识和指标短期内影响中国电冰箱出口</w:t>
      </w:r>
      <w:r>
        <w:rPr>
          <w:rFonts w:hint="eastAsia"/>
        </w:rPr>
        <w:br/>
      </w:r>
      <w:r>
        <w:rPr>
          <w:rFonts w:hint="eastAsia"/>
        </w:rPr>
        <w:t>　　3 、中国出口退税率降低增加电冰箱出口成本</w:t>
      </w:r>
      <w:r>
        <w:rPr>
          <w:rFonts w:hint="eastAsia"/>
        </w:rPr>
        <w:br/>
      </w:r>
      <w:r>
        <w:rPr>
          <w:rFonts w:hint="eastAsia"/>
        </w:rPr>
        <w:t>　　第六章 2025年中国电冰箱市场趋势分析</w:t>
      </w:r>
      <w:r>
        <w:rPr>
          <w:rFonts w:hint="eastAsia"/>
        </w:rPr>
        <w:br/>
      </w:r>
      <w:r>
        <w:rPr>
          <w:rFonts w:hint="eastAsia"/>
        </w:rPr>
        <w:t>　　（一） 产业结构持续调整，资源重组趋于活跃</w:t>
      </w:r>
      <w:r>
        <w:rPr>
          <w:rFonts w:hint="eastAsia"/>
        </w:rPr>
        <w:br/>
      </w:r>
      <w:r>
        <w:rPr>
          <w:rFonts w:hint="eastAsia"/>
        </w:rPr>
        <w:t>　　（二） 保鲜、节能、低噪音成就变频冰箱流行趋势</w:t>
      </w:r>
      <w:r>
        <w:rPr>
          <w:rFonts w:hint="eastAsia"/>
        </w:rPr>
        <w:br/>
      </w:r>
      <w:r>
        <w:rPr>
          <w:rFonts w:hint="eastAsia"/>
        </w:rPr>
        <w:t>　　（三） 产品功能需求多元化，加速市场细分</w:t>
      </w:r>
      <w:r>
        <w:rPr>
          <w:rFonts w:hint="eastAsia"/>
        </w:rPr>
        <w:br/>
      </w:r>
      <w:r>
        <w:rPr>
          <w:rFonts w:hint="eastAsia"/>
        </w:rPr>
        <w:t>　　（四） 高端产品主打“技术牌”，中低端产品重视市场营销</w:t>
      </w:r>
      <w:r>
        <w:rPr>
          <w:rFonts w:hint="eastAsia"/>
        </w:rPr>
        <w:br/>
      </w:r>
      <w:r>
        <w:rPr>
          <w:rFonts w:hint="eastAsia"/>
        </w:rPr>
        <w:t>　　（五） 渠道竞争加剧，零售终端管理不断升级</w:t>
      </w:r>
      <w:r>
        <w:rPr>
          <w:rFonts w:hint="eastAsia"/>
        </w:rPr>
        <w:br/>
      </w:r>
      <w:r>
        <w:rPr>
          <w:rFonts w:hint="eastAsia"/>
        </w:rPr>
        <w:t>　　第七章 中:智林:2025年中国电冰箱市场发展预测</w:t>
      </w:r>
      <w:r>
        <w:rPr>
          <w:rFonts w:hint="eastAsia"/>
        </w:rPr>
        <w:br/>
      </w:r>
      <w:r>
        <w:rPr>
          <w:rFonts w:hint="eastAsia"/>
        </w:rPr>
        <w:t>　　（一） 预测模型建立</w:t>
      </w:r>
      <w:r>
        <w:rPr>
          <w:rFonts w:hint="eastAsia"/>
        </w:rPr>
        <w:br/>
      </w:r>
      <w:r>
        <w:rPr>
          <w:rFonts w:hint="eastAsia"/>
        </w:rPr>
        <w:t>　　（二） 市场总量预测</w:t>
      </w:r>
      <w:r>
        <w:rPr>
          <w:rFonts w:hint="eastAsia"/>
        </w:rPr>
        <w:br/>
      </w:r>
      <w:r>
        <w:rPr>
          <w:rFonts w:hint="eastAsia"/>
        </w:rPr>
        <w:t>　　1 、2025-2031年中国电冰箱市场需求量预测</w:t>
      </w:r>
      <w:r>
        <w:rPr>
          <w:rFonts w:hint="eastAsia"/>
        </w:rPr>
        <w:br/>
      </w:r>
      <w:r>
        <w:rPr>
          <w:rFonts w:hint="eastAsia"/>
        </w:rPr>
        <w:t>　　2 、2025-2031年中国电冰箱市场规模总额预测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1 、产品价格结构预测</w:t>
      </w:r>
      <w:r>
        <w:rPr>
          <w:rFonts w:hint="eastAsia"/>
        </w:rPr>
        <w:br/>
      </w:r>
      <w:r>
        <w:rPr>
          <w:rFonts w:hint="eastAsia"/>
        </w:rPr>
        <w:t>　　2 、细分市场结构预测</w:t>
      </w:r>
      <w:r>
        <w:rPr>
          <w:rFonts w:hint="eastAsia"/>
        </w:rPr>
        <w:br/>
      </w:r>
      <w:r>
        <w:rPr>
          <w:rFonts w:hint="eastAsia"/>
        </w:rPr>
        <w:t>　　八、市场发展策略建议</w:t>
      </w:r>
      <w:r>
        <w:rPr>
          <w:rFonts w:hint="eastAsia"/>
        </w:rPr>
        <w:br/>
      </w:r>
      <w:r>
        <w:rPr>
          <w:rFonts w:hint="eastAsia"/>
        </w:rPr>
        <w:t>　　（一） 以产品创新提高品牌知名度，以营销创新提高市场占有率</w:t>
      </w:r>
      <w:r>
        <w:rPr>
          <w:rFonts w:hint="eastAsia"/>
        </w:rPr>
        <w:br/>
      </w:r>
      <w:r>
        <w:rPr>
          <w:rFonts w:hint="eastAsia"/>
        </w:rPr>
        <w:t>　　（二） 时刻重视电冰箱产品最基本功能</w:t>
      </w:r>
      <w:r>
        <w:rPr>
          <w:rFonts w:hint="eastAsia"/>
        </w:rPr>
        <w:br/>
      </w:r>
      <w:r>
        <w:rPr>
          <w:rFonts w:hint="eastAsia"/>
        </w:rPr>
        <w:t>　　（三） 把握市场需求变化，提高产品附加值</w:t>
      </w:r>
      <w:r>
        <w:rPr>
          <w:rFonts w:hint="eastAsia"/>
        </w:rPr>
        <w:br/>
      </w:r>
      <w:r>
        <w:rPr>
          <w:rFonts w:hint="eastAsia"/>
        </w:rPr>
        <w:t>　　（四） 以技术提高高端产品销量，加大营销力度促进低端产品增长</w:t>
      </w:r>
      <w:r>
        <w:rPr>
          <w:rFonts w:hint="eastAsia"/>
        </w:rPr>
        <w:br/>
      </w:r>
      <w:r>
        <w:rPr>
          <w:rFonts w:hint="eastAsia"/>
        </w:rPr>
        <w:t>　　（五） 拓展渠道，紧密控制零售终端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电冰箱行业历程</w:t>
      </w:r>
      <w:r>
        <w:rPr>
          <w:rFonts w:hint="eastAsia"/>
        </w:rPr>
        <w:br/>
      </w:r>
      <w:r>
        <w:rPr>
          <w:rFonts w:hint="eastAsia"/>
        </w:rPr>
        <w:t>　　图表 电冰箱行业生命周期</w:t>
      </w:r>
      <w:r>
        <w:rPr>
          <w:rFonts w:hint="eastAsia"/>
        </w:rPr>
        <w:br/>
      </w:r>
      <w:r>
        <w:rPr>
          <w:rFonts w:hint="eastAsia"/>
        </w:rPr>
        <w:t>　　图表 电冰箱行业产业链分析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电冰箱行业动态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f361789dc4b07" w:history="1">
        <w:r>
          <w:rPr>
            <w:rStyle w:val="Hyperlink"/>
          </w:rPr>
          <w:t>2025-2031年中国电冰箱市场调研及发展趋势报告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f361789dc4b07" w:history="1">
        <w:r>
          <w:rPr>
            <w:rStyle w:val="Hyperlink"/>
          </w:rPr>
          <w:t>https://www.20087.com/7/05/DianBingXiangHangYeFaZhanQuShi.html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86f9d6adc4a54" w:history="1">
      <w:r>
        <w:rPr>
          <w:rStyle w:val="Hyperlink"/>
        </w:rPr>
        <w:t>2025-2031年中国电冰箱市场调研及发展趋势报告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BingXiangHangYeFaZhanQuShi.html" TargetMode="External" Id="R43cf361789dc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BingXiangHangYeFaZhanQuShi.html" TargetMode="External" Id="Rcbb86f9d6adc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2024-12-17T01:07:00Z</dcterms:created>
  <dcterms:modified xsi:type="dcterms:W3CDTF">2024-12-17T02:07:00Z</dcterms:modified>
  <dc:subject>2025-2031年中国电冰箱市场调研及发展趋势报告</dc:subject>
  <dc:title>2025-2031年中国电冰箱市场调研及发展趋势报告</dc:title>
  <cp:keywords>2025-2031年中国电冰箱市场调研及发展趋势报告</cp:keywords>
  <dc:description>2025-2031年中国电冰箱市场调研及发展趋势报告</dc:description>
</cp:coreProperties>
</file>