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8a85420804f6a" w:history="1">
              <w:r>
                <w:rPr>
                  <w:rStyle w:val="Hyperlink"/>
                </w:rPr>
                <w:t>2025-2031年中国有线电视行业研究与市场前景预测报告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8a85420804f6a" w:history="1">
              <w:r>
                <w:rPr>
                  <w:rStyle w:val="Hyperlink"/>
                </w:rPr>
                <w:t>2025-2031年中国有线电视行业研究与市场前景预测报告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8a85420804f6a" w:history="1">
                <w:r>
                  <w:rPr>
                    <w:rStyle w:val="Hyperlink"/>
                  </w:rPr>
                  <w:t>https://www.20087.com/8/69/YouXianDianShiHangYeFaZhanQianJing.html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行业近年来面临着来自流媒体服务的激烈竞争，观众对内容的个性化和即时性需求不断提高，导致有线电视的订阅量下降。然而，有线电视运营商通过提供宽带互联网和电话服务的捆绑套餐，以及增加高清频道和点播内容，试图留住现有用户并吸引新用户。同时，体育赛事和独家节目仍是有线电视吸引观众的关键因素。</w:t>
      </w:r>
      <w:r>
        <w:rPr>
          <w:rFonts w:hint="eastAsia"/>
        </w:rPr>
        <w:br/>
      </w:r>
      <w:r>
        <w:rPr>
          <w:rFonts w:hint="eastAsia"/>
        </w:rPr>
        <w:t>　　未来，有线电视行业将更加注重内容创新和服务整合。通过与流媒体平台的合作，引入更多独家内容和原创节目，满足观众对多样化内容的需求。同时，智能化和个性化将成为行业趋势，如通过AI推荐系统，为用户提供定制化的观看体验。此外，有线电视将加强与智能家居设备的集成，提供家庭娱乐和自动化控制的一体化解决方案，提升用户体验。面对数字化转型，有线电视运营商还将探索新的盈利模式，如数据服务和广告定向投放，以应对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8a85420804f6a" w:history="1">
        <w:r>
          <w:rPr>
            <w:rStyle w:val="Hyperlink"/>
          </w:rPr>
          <w:t>2025-2031年中国有线电视行业研究与市场前景预测报告</w:t>
        </w:r>
      </w:hyperlink>
      <w:r>
        <w:rPr>
          <w:rFonts w:hint="eastAsia"/>
        </w:rPr>
        <w:t>》基于国家统计局及相关协会的详实数据，系统分析了有线电视行业的市场规模、重点企业表现、产业链结构、竞争格局及价格动态。报告内容严谨、数据详实，结合丰富图表，全面呈现有线电视行业现状与未来发展趋势。通过对有线电视技术现状、SWOT分析及市场前景的解读，报告为有线电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有线电视产业概述</w:t>
      </w:r>
      <w:r>
        <w:rPr>
          <w:rFonts w:hint="eastAsia"/>
        </w:rPr>
        <w:br/>
      </w:r>
      <w:r>
        <w:rPr>
          <w:rFonts w:hint="eastAsia"/>
        </w:rPr>
        <w:t>　　第一节 有线电视定义</w:t>
      </w:r>
      <w:r>
        <w:rPr>
          <w:rFonts w:hint="eastAsia"/>
        </w:rPr>
        <w:br/>
      </w:r>
      <w:r>
        <w:rPr>
          <w:rFonts w:hint="eastAsia"/>
        </w:rPr>
        <w:t>　　第二节 有线电视行业特点</w:t>
      </w:r>
      <w:r>
        <w:rPr>
          <w:rFonts w:hint="eastAsia"/>
        </w:rPr>
        <w:br/>
      </w:r>
      <w:r>
        <w:rPr>
          <w:rFonts w:hint="eastAsia"/>
        </w:rPr>
        <w:t>　　第三节 有线电视产业链分析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2024-2025年中国有线电视行业运行环境分析</w:t>
      </w:r>
      <w:r>
        <w:rPr>
          <w:rFonts w:hint="eastAsia"/>
        </w:rPr>
        <w:br/>
      </w:r>
      <w:r>
        <w:rPr>
          <w:rFonts w:hint="eastAsia"/>
        </w:rPr>
        <w:t>　　第一节 有线电视运行经济环境分析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有线电视产业政策环境分析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一、有线电视行业监管体制</w:t>
      </w:r>
      <w:r>
        <w:rPr>
          <w:rFonts w:hint="eastAsia"/>
        </w:rPr>
        <w:br/>
      </w:r>
      <w:r>
        <w:rPr>
          <w:rFonts w:hint="eastAsia"/>
        </w:rPr>
        <w:t>　　　　二、有线电视行业主要法规</w:t>
      </w:r>
      <w:r>
        <w:rPr>
          <w:rFonts w:hint="eastAsia"/>
        </w:rPr>
        <w:br/>
      </w:r>
      <w:r>
        <w:rPr>
          <w:rFonts w:hint="eastAsia"/>
        </w:rPr>
        <w:t>　　　　三、主要有线电视产业政策</w:t>
      </w:r>
      <w:r>
        <w:rPr>
          <w:rFonts w:hint="eastAsia"/>
        </w:rPr>
        <w:br/>
      </w:r>
      <w:r>
        <w:rPr>
          <w:rFonts w:hint="eastAsia"/>
        </w:rPr>
        <w:t>　　第三节 有线电视产业社会环境分析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2024-2025年有线电视行业技术发展现状及趋势分析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全球有线电视市场发展现状分析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全球主要国家有线电视市场现状</w:t>
      </w:r>
      <w:r>
        <w:rPr>
          <w:rFonts w:hint="eastAsia"/>
        </w:rPr>
        <w:br/>
      </w:r>
      <w:r>
        <w:rPr>
          <w:rFonts w:hint="eastAsia"/>
        </w:rPr>
        <w:t>　　第三节 全球有线电视行业发展趋势预测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中国有线电视行业市场分析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2019-2024年中国有线电视行业规模情况</w:t>
      </w:r>
      <w:r>
        <w:rPr>
          <w:rFonts w:hint="eastAsia"/>
        </w:rPr>
        <w:br/>
      </w:r>
      <w:r>
        <w:rPr>
          <w:rFonts w:hint="eastAsia"/>
        </w:rPr>
        <w:t>　　　　一、有线电视行业市场规模情况分析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二、有线电视行业单位规模情况</w:t>
      </w:r>
      <w:r>
        <w:rPr>
          <w:rFonts w:hint="eastAsia"/>
        </w:rPr>
        <w:br/>
      </w:r>
      <w:r>
        <w:rPr>
          <w:rFonts w:hint="eastAsia"/>
        </w:rPr>
        <w:t>　　　　三、有线电视行业人员规模情况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2019-2024年中国有线电视行业财务能力分析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一、有线电视行业盈利能力分析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二、有线电视行业偿债能力分析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三、有线电视行业营运能力分析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四、有线电视行业发展能力分析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2024-2025年中国有线电视行业热点动态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2025年中国有线电视行业面临的挑战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中国重点地区有线电视行业市场调研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国内有线电视行业价格回顾</w:t>
      </w:r>
      <w:r>
        <w:rPr>
          <w:rFonts w:hint="eastAsia"/>
        </w:rPr>
        <w:br/>
      </w:r>
      <w:r>
        <w:rPr>
          <w:rFonts w:hint="eastAsia"/>
        </w:rPr>
        <w:t>　　第二节 国内有线电视行业价格走势预测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国内有线电视行业价格影响因素分析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中国有线电视行业客户调研</w:t>
      </w:r>
      <w:r>
        <w:rPr>
          <w:rFonts w:hint="eastAsia"/>
        </w:rPr>
        <w:br/>
      </w:r>
      <w:r>
        <w:rPr>
          <w:rFonts w:hint="eastAsia"/>
        </w:rPr>
        <w:t>　　　　一、有线电视行业客户偏好调查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二、客户对有线电视品牌的首要认知渠道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三、有线电视品牌忠诚度调查</w:t>
      </w:r>
      <w:r>
        <w:rPr>
          <w:rFonts w:hint="eastAsia"/>
        </w:rPr>
        <w:br/>
      </w:r>
      <w:r>
        <w:rPr>
          <w:rFonts w:hint="eastAsia"/>
        </w:rPr>
        <w:t>　　　　四、有线电视行业客户消费理念调研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2025年有线电视行业集中度分析</w:t>
      </w:r>
      <w:r>
        <w:rPr>
          <w:rFonts w:hint="eastAsia"/>
        </w:rPr>
        <w:br/>
      </w:r>
      <w:r>
        <w:rPr>
          <w:rFonts w:hint="eastAsia"/>
        </w:rPr>
        <w:t>　　　　一、有线电视市场集中度分析</w:t>
      </w:r>
      <w:r>
        <w:rPr>
          <w:rFonts w:hint="eastAsia"/>
        </w:rPr>
        <w:br/>
      </w:r>
      <w:r>
        <w:rPr>
          <w:rFonts w:hint="eastAsia"/>
        </w:rPr>
        <w:t>　　　　二、有线电视企业集中度分析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2024-2025年有线电视行业竞争格局分析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一、有线电视行业竞争策略分析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二、有线电视行业竞争格局展望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三、我国有线电视市场竞争趋势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有线电视企业发展策略分析</w:t>
      </w:r>
      <w:r>
        <w:rPr>
          <w:rFonts w:hint="eastAsia"/>
        </w:rPr>
        <w:br/>
      </w:r>
      <w:r>
        <w:rPr>
          <w:rFonts w:hint="eastAsia"/>
        </w:rPr>
        <w:t>　　第一节 有线电视市场策略分析</w:t>
      </w:r>
      <w:r>
        <w:rPr>
          <w:rFonts w:hint="eastAsia"/>
        </w:rPr>
        <w:br/>
      </w:r>
      <w:r>
        <w:rPr>
          <w:rFonts w:hint="eastAsia"/>
        </w:rPr>
        <w:t>　　　　一、有线电视价格策略分析</w:t>
      </w:r>
      <w:r>
        <w:rPr>
          <w:rFonts w:hint="eastAsia"/>
        </w:rPr>
        <w:br/>
      </w:r>
      <w:r>
        <w:rPr>
          <w:rFonts w:hint="eastAsia"/>
        </w:rPr>
        <w:t>　　　　二、有线电视渠道策略分析</w:t>
      </w:r>
      <w:r>
        <w:rPr>
          <w:rFonts w:hint="eastAsia"/>
        </w:rPr>
        <w:br/>
      </w:r>
      <w:r>
        <w:rPr>
          <w:rFonts w:hint="eastAsia"/>
        </w:rPr>
        <w:t>　　第二节 有线电视销售策略分析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提高有线电视企业竞争力的策略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一、提高中国有线电视企业核心竞争力的对策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二、有线电视企业提升竞争力的主要方向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三、影响有线电视企业核心竞争力的因素及提升途径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四、提高有线电视企业竞争力的策略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有线电视行业投资风险与控制策略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有线电视行业SWOT模型分析</w:t>
      </w:r>
      <w:r>
        <w:rPr>
          <w:rFonts w:hint="eastAsia"/>
        </w:rPr>
        <w:br/>
      </w:r>
      <w:r>
        <w:rPr>
          <w:rFonts w:hint="eastAsia"/>
        </w:rPr>
        <w:t>　　　　一、有线电视行业优势分析</w:t>
      </w:r>
      <w:r>
        <w:rPr>
          <w:rFonts w:hint="eastAsia"/>
        </w:rPr>
        <w:br/>
      </w:r>
      <w:r>
        <w:rPr>
          <w:rFonts w:hint="eastAsia"/>
        </w:rPr>
        <w:t>　　　　二、有线电视行业劣势分析</w:t>
      </w:r>
      <w:r>
        <w:rPr>
          <w:rFonts w:hint="eastAsia"/>
        </w:rPr>
        <w:br/>
      </w:r>
      <w:r>
        <w:rPr>
          <w:rFonts w:hint="eastAsia"/>
        </w:rPr>
        <w:t>　　　　三、有线电视行业机会分析</w:t>
      </w:r>
      <w:r>
        <w:rPr>
          <w:rFonts w:hint="eastAsia"/>
        </w:rPr>
        <w:br/>
      </w:r>
      <w:r>
        <w:rPr>
          <w:rFonts w:hint="eastAsia"/>
        </w:rPr>
        <w:t>　　　　四、有线电视行业风险分析</w:t>
      </w:r>
      <w:r>
        <w:rPr>
          <w:rFonts w:hint="eastAsia"/>
        </w:rPr>
        <w:br/>
      </w:r>
      <w:r>
        <w:rPr>
          <w:rFonts w:hint="eastAsia"/>
        </w:rPr>
        <w:t>　　第二节 有线电视行业投资风险及控制策略分析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一、有线电视市场风险及控制策略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二、有线电视行业政策风险及控制策略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三、有线电视行业经营风险及控制策略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四、有线电视同业竞争风险及控制策略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五、有线电视行业其他风险及控制策略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2025-2031年中国有线电视行业投资潜力及发展趋势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2025-2031年有线电视行业投资潜力分析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一、有线电视行业重点可投资领域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二、有线电视行业目标市场需求潜力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三、有线电视行业投资潜力综合评判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中-智林-－2025-2031年中国有线电视行业发展趋势分析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一、2025年有线电视市场前景分析</w:t>
      </w:r>
      <w:r>
        <w:rPr>
          <w:rFonts w:hint="eastAsia"/>
        </w:rPr>
        <w:br/>
      </w:r>
      <w:r>
        <w:rPr>
          <w:rFonts w:hint="eastAsia"/>
        </w:rPr>
        <w:t>　　　　二、2025年有线电视发展趋势预测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三、2025-2031年我国有线电视行业发展剖析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五、未来有线电视行业发展变局剖析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有线电视介绍</w:t>
      </w:r>
      <w:r>
        <w:rPr>
          <w:rFonts w:hint="eastAsia"/>
        </w:rPr>
        <w:br/>
      </w:r>
      <w:r>
        <w:rPr>
          <w:rFonts w:hint="eastAsia"/>
        </w:rPr>
        <w:t>　　图表 有线电视图片</w:t>
      </w:r>
      <w:r>
        <w:rPr>
          <w:rFonts w:hint="eastAsia"/>
        </w:rPr>
        <w:br/>
      </w:r>
      <w:r>
        <w:rPr>
          <w:rFonts w:hint="eastAsia"/>
        </w:rPr>
        <w:t>　　图表 有线电视主要特点</w:t>
      </w:r>
      <w:r>
        <w:rPr>
          <w:rFonts w:hint="eastAsia"/>
        </w:rPr>
        <w:br/>
      </w:r>
      <w:r>
        <w:rPr>
          <w:rFonts w:hint="eastAsia"/>
        </w:rPr>
        <w:t>　　图表 有线电视发展有利因素分析</w:t>
      </w:r>
      <w:r>
        <w:rPr>
          <w:rFonts w:hint="eastAsia"/>
        </w:rPr>
        <w:br/>
      </w:r>
      <w:r>
        <w:rPr>
          <w:rFonts w:hint="eastAsia"/>
        </w:rPr>
        <w:t>　　图表 有线电视发展不利因素分析</w:t>
      </w:r>
      <w:r>
        <w:rPr>
          <w:rFonts w:hint="eastAsia"/>
        </w:rPr>
        <w:br/>
      </w:r>
      <w:r>
        <w:rPr>
          <w:rFonts w:hint="eastAsia"/>
        </w:rPr>
        <w:t>　　图表 进入有线电视行业壁垒</w:t>
      </w:r>
      <w:r>
        <w:rPr>
          <w:rFonts w:hint="eastAsia"/>
        </w:rPr>
        <w:br/>
      </w:r>
      <w:r>
        <w:rPr>
          <w:rFonts w:hint="eastAsia"/>
        </w:rPr>
        <w:t>　　图表 有线电视政策</w:t>
      </w:r>
      <w:r>
        <w:rPr>
          <w:rFonts w:hint="eastAsia"/>
        </w:rPr>
        <w:br/>
      </w:r>
      <w:r>
        <w:rPr>
          <w:rFonts w:hint="eastAsia"/>
        </w:rPr>
        <w:t>　　图表 有线电视技术 标准</w:t>
      </w:r>
      <w:r>
        <w:rPr>
          <w:rFonts w:hint="eastAsia"/>
        </w:rPr>
        <w:br/>
      </w:r>
      <w:r>
        <w:rPr>
          <w:rFonts w:hint="eastAsia"/>
        </w:rPr>
        <w:t>　　图表 有线电视产业链分析</w:t>
      </w:r>
      <w:r>
        <w:rPr>
          <w:rFonts w:hint="eastAsia"/>
        </w:rPr>
        <w:br/>
      </w:r>
      <w:r>
        <w:rPr>
          <w:rFonts w:hint="eastAsia"/>
        </w:rPr>
        <w:t>　　图表 有线电视品牌分析</w:t>
      </w:r>
      <w:r>
        <w:rPr>
          <w:rFonts w:hint="eastAsia"/>
        </w:rPr>
        <w:br/>
      </w:r>
      <w:r>
        <w:rPr>
          <w:rFonts w:hint="eastAsia"/>
        </w:rPr>
        <w:t>　　图表 2024年有线电视需求分析</w:t>
      </w:r>
      <w:r>
        <w:rPr>
          <w:rFonts w:hint="eastAsia"/>
        </w:rPr>
        <w:br/>
      </w:r>
      <w:r>
        <w:rPr>
          <w:rFonts w:hint="eastAsia"/>
        </w:rPr>
        <w:t>　　图表 2019-2024年中国有线电视市场规模分析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2019-2024年中国有线电视销售情况</w:t>
      </w:r>
      <w:r>
        <w:rPr>
          <w:rFonts w:hint="eastAsia"/>
        </w:rPr>
        <w:br/>
      </w:r>
      <w:r>
        <w:rPr>
          <w:rFonts w:hint="eastAsia"/>
        </w:rPr>
        <w:t>　　图表 有线电视价格走势</w:t>
      </w:r>
      <w:r>
        <w:rPr>
          <w:rFonts w:hint="eastAsia"/>
        </w:rPr>
        <w:br/>
      </w:r>
      <w:r>
        <w:rPr>
          <w:rFonts w:hint="eastAsia"/>
        </w:rPr>
        <w:t>　　图表 2025年中国有线电视公司数量统计 单位：家</w:t>
      </w:r>
      <w:r>
        <w:rPr>
          <w:rFonts w:hint="eastAsia"/>
        </w:rPr>
        <w:br/>
      </w:r>
      <w:r>
        <w:rPr>
          <w:rFonts w:hint="eastAsia"/>
        </w:rPr>
        <w:t>　　图表 有线电视成本和利润分析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华东地区有线电视市场规模情况</w:t>
      </w:r>
      <w:r>
        <w:rPr>
          <w:rFonts w:hint="eastAsia"/>
        </w:rPr>
        <w:br/>
      </w:r>
      <w:r>
        <w:rPr>
          <w:rFonts w:hint="eastAsia"/>
        </w:rPr>
        <w:t>　　图表 华东地区有线电视市场销售额</w:t>
      </w:r>
      <w:r>
        <w:rPr>
          <w:rFonts w:hint="eastAsia"/>
        </w:rPr>
        <w:br/>
      </w:r>
      <w:r>
        <w:rPr>
          <w:rFonts w:hint="eastAsia"/>
        </w:rPr>
        <w:t>　　图表 华南地区有线电视市场规模情况</w:t>
      </w:r>
      <w:r>
        <w:rPr>
          <w:rFonts w:hint="eastAsia"/>
        </w:rPr>
        <w:br/>
      </w:r>
      <w:r>
        <w:rPr>
          <w:rFonts w:hint="eastAsia"/>
        </w:rPr>
        <w:t>　　图表 华南地区有线电视市场销售额</w:t>
      </w:r>
      <w:r>
        <w:rPr>
          <w:rFonts w:hint="eastAsia"/>
        </w:rPr>
        <w:br/>
      </w:r>
      <w:r>
        <w:rPr>
          <w:rFonts w:hint="eastAsia"/>
        </w:rPr>
        <w:t>　　图表 华北地区有线电视市场规模情况</w:t>
      </w:r>
      <w:r>
        <w:rPr>
          <w:rFonts w:hint="eastAsia"/>
        </w:rPr>
        <w:br/>
      </w:r>
      <w:r>
        <w:rPr>
          <w:rFonts w:hint="eastAsia"/>
        </w:rPr>
        <w:t>　　图表 华北地区有线电视市场销售额</w:t>
      </w:r>
      <w:r>
        <w:rPr>
          <w:rFonts w:hint="eastAsia"/>
        </w:rPr>
        <w:br/>
      </w:r>
      <w:r>
        <w:rPr>
          <w:rFonts w:hint="eastAsia"/>
        </w:rPr>
        <w:t>　　图表 华中地区有线电视市场规模情况</w:t>
      </w:r>
      <w:r>
        <w:rPr>
          <w:rFonts w:hint="eastAsia"/>
        </w:rPr>
        <w:br/>
      </w:r>
      <w:r>
        <w:rPr>
          <w:rFonts w:hint="eastAsia"/>
        </w:rPr>
        <w:t>　　图表 华中地区有线电视市场销售额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有线电视投资、并购现状分析</w:t>
      </w:r>
      <w:r>
        <w:rPr>
          <w:rFonts w:hint="eastAsia"/>
        </w:rPr>
        <w:br/>
      </w:r>
      <w:r>
        <w:rPr>
          <w:rFonts w:hint="eastAsia"/>
        </w:rPr>
        <w:t>　　图表 有线电视上游、下游研究分析</w:t>
      </w:r>
      <w:r>
        <w:rPr>
          <w:rFonts w:hint="eastAsia"/>
        </w:rPr>
        <w:br/>
      </w:r>
      <w:r>
        <w:rPr>
          <w:rFonts w:hint="eastAsia"/>
        </w:rPr>
        <w:t>　　图表 有线电视最新消息</w:t>
      </w:r>
      <w:r>
        <w:rPr>
          <w:rFonts w:hint="eastAsia"/>
        </w:rPr>
        <w:br/>
      </w:r>
      <w:r>
        <w:rPr>
          <w:rFonts w:hint="eastAsia"/>
        </w:rPr>
        <w:t>　　图表 有线电视企业简介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有线电视企业经营情况</w:t>
      </w:r>
      <w:r>
        <w:rPr>
          <w:rFonts w:hint="eastAsia"/>
        </w:rPr>
        <w:br/>
      </w:r>
      <w:r>
        <w:rPr>
          <w:rFonts w:hint="eastAsia"/>
        </w:rPr>
        <w:t>　　图表 有线电视企业(二)简介</w:t>
      </w:r>
      <w:r>
        <w:rPr>
          <w:rFonts w:hint="eastAsia"/>
        </w:rPr>
        <w:br/>
      </w:r>
      <w:r>
        <w:rPr>
          <w:rFonts w:hint="eastAsia"/>
        </w:rPr>
        <w:t>　　图表 企业有线电视业务</w:t>
      </w:r>
      <w:r>
        <w:rPr>
          <w:rFonts w:hint="eastAsia"/>
        </w:rPr>
        <w:br/>
      </w:r>
      <w:r>
        <w:rPr>
          <w:rFonts w:hint="eastAsia"/>
        </w:rPr>
        <w:t>　　图表 有线电视企业(二)经营情况</w:t>
      </w:r>
      <w:r>
        <w:rPr>
          <w:rFonts w:hint="eastAsia"/>
        </w:rPr>
        <w:br/>
      </w:r>
      <w:r>
        <w:rPr>
          <w:rFonts w:hint="eastAsia"/>
        </w:rPr>
        <w:t>　　图表 有线电视企业(三)调研</w:t>
      </w:r>
      <w:r>
        <w:rPr>
          <w:rFonts w:hint="eastAsia"/>
        </w:rPr>
        <w:br/>
      </w:r>
      <w:r>
        <w:rPr>
          <w:rFonts w:hint="eastAsia"/>
        </w:rPr>
        <w:t>　　图表 企业有线电视业务分析</w:t>
      </w:r>
      <w:r>
        <w:rPr>
          <w:rFonts w:hint="eastAsia"/>
        </w:rPr>
        <w:br/>
      </w:r>
      <w:r>
        <w:rPr>
          <w:rFonts w:hint="eastAsia"/>
        </w:rPr>
        <w:t>　　图表 有线电视企业(三)经营情况</w:t>
      </w:r>
      <w:r>
        <w:rPr>
          <w:rFonts w:hint="eastAsia"/>
        </w:rPr>
        <w:br/>
      </w:r>
      <w:r>
        <w:rPr>
          <w:rFonts w:hint="eastAsia"/>
        </w:rPr>
        <w:t>　　图表 有线电视企业(四)介绍</w:t>
      </w:r>
      <w:r>
        <w:rPr>
          <w:rFonts w:hint="eastAsia"/>
        </w:rPr>
        <w:br/>
      </w:r>
      <w:r>
        <w:rPr>
          <w:rFonts w:hint="eastAsia"/>
        </w:rPr>
        <w:t>　　图表 企业有线电视产品服务</w:t>
      </w:r>
      <w:r>
        <w:rPr>
          <w:rFonts w:hint="eastAsia"/>
        </w:rPr>
        <w:br/>
      </w:r>
      <w:r>
        <w:rPr>
          <w:rFonts w:hint="eastAsia"/>
        </w:rPr>
        <w:t>　　图表 有线电视企业(四)经营情况</w:t>
      </w:r>
      <w:r>
        <w:rPr>
          <w:rFonts w:hint="eastAsia"/>
        </w:rPr>
        <w:br/>
      </w:r>
      <w:r>
        <w:rPr>
          <w:rFonts w:hint="eastAsia"/>
        </w:rPr>
        <w:t>　　图表 有线电视企业(五)简介</w:t>
      </w:r>
      <w:r>
        <w:rPr>
          <w:rFonts w:hint="eastAsia"/>
        </w:rPr>
        <w:br/>
      </w:r>
      <w:r>
        <w:rPr>
          <w:rFonts w:hint="eastAsia"/>
        </w:rPr>
        <w:t>　　图表 企业有线电视业务分析</w:t>
      </w:r>
      <w:r>
        <w:rPr>
          <w:rFonts w:hint="eastAsia"/>
        </w:rPr>
        <w:br/>
      </w:r>
      <w:r>
        <w:rPr>
          <w:rFonts w:hint="eastAsia"/>
        </w:rPr>
        <w:t>　　图表 有线电视企业(五)经营情况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有线电视行业生命周期</w:t>
      </w:r>
      <w:r>
        <w:rPr>
          <w:rFonts w:hint="eastAsia"/>
        </w:rPr>
        <w:br/>
      </w:r>
      <w:r>
        <w:rPr>
          <w:rFonts w:hint="eastAsia"/>
        </w:rPr>
        <w:t>　　图表 有线电视优势、劣势、机会、威胁分析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有线电视市场容量</w:t>
      </w:r>
      <w:r>
        <w:rPr>
          <w:rFonts w:hint="eastAsia"/>
        </w:rPr>
        <w:br/>
      </w:r>
      <w:r>
        <w:rPr>
          <w:rFonts w:hint="eastAsia"/>
        </w:rPr>
        <w:t>　　图表 有线电视发展前景</w:t>
      </w:r>
      <w:r>
        <w:rPr>
          <w:rFonts w:hint="eastAsia"/>
        </w:rPr>
        <w:br/>
      </w:r>
      <w:r>
        <w:rPr>
          <w:rFonts w:hint="eastAsia"/>
        </w:rPr>
        <w:t>　　图表 2025-2031年中国有线电视市场规模预测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2025-2031年中国有线电视销售预测</w:t>
      </w:r>
      <w:r>
        <w:rPr>
          <w:rFonts w:hint="eastAsia"/>
        </w:rPr>
        <w:br/>
      </w:r>
      <w:r>
        <w:rPr>
          <w:rFonts w:hint="eastAsia"/>
        </w:rPr>
        <w:t>　　图表 有线电视主要驱动因素</w:t>
      </w:r>
      <w:r>
        <w:rPr>
          <w:rFonts w:hint="eastAsia"/>
        </w:rPr>
        <w:br/>
      </w:r>
      <w:r>
        <w:rPr>
          <w:rFonts w:hint="eastAsia"/>
        </w:rPr>
        <w:t>　　图表 有线电视发展趋势预测</w:t>
      </w:r>
      <w:r>
        <w:rPr>
          <w:rFonts w:hint="eastAsia"/>
        </w:rPr>
        <w:br/>
      </w:r>
      <w:r>
        <w:rPr>
          <w:rFonts w:hint="eastAsia"/>
        </w:rPr>
        <w:t>　　图表 有线电视注意事项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8a85420804f6a" w:history="1">
        <w:r>
          <w:rPr>
            <w:rStyle w:val="Hyperlink"/>
          </w:rPr>
          <w:t>2025-2031年中国有线电视行业研究与市场前景预测报告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8a85420804f6a" w:history="1">
        <w:r>
          <w:rPr>
            <w:rStyle w:val="Hyperlink"/>
          </w:rPr>
          <w:t>https://www.20087.com/8/69/YouXianDianShiHangYeFaZhanQianJing.html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app免费版、有线电视客服电话、电视家7·0高清版、有线电视宽带套餐价格表2023、高清电视TV、有线电视网上营业厅、电视家改名为多多电视直播、有线电视机顶盒与电视机连接线、电视家5·0免费版2023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92ab566b4394" w:history="1">
      <w:r>
        <w:rPr>
          <w:rStyle w:val="Hyperlink"/>
        </w:rPr>
        <w:t>2025-2031年中国有线电视行业研究与市场前景预测报告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ouXianDianShiHangYeFaZhanQianJing.html" TargetMode="External" Id="R2b48a8542080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ouXianDianShiHangYeFaZhanQianJing.html" TargetMode="External" Id="R7da992ab566b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2024-08-22T07:01:00Z</dcterms:created>
  <dcterms:modified xsi:type="dcterms:W3CDTF">2024-08-22T08:01:00Z</dcterms:modified>
  <dc:subject>2025-2031年中国有线电视行业研究与市场前景预测报告</dc:subject>
  <dc:title>2025-2031年中国有线电视行业研究与市场前景预测报告</dc:title>
  <cp:keywords>2025-2031年中国有线电视行业研究与市场前景预测报告</cp:keywords>
  <dc:description>2025-2031年中国有线电视行业研究与市场前景预测报告</dc:description>
</cp:coreProperties>
</file>