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2f281f8224c89" w:history="1">
              <w:r>
                <w:rPr>
                  <w:rStyle w:val="Hyperlink"/>
                </w:rPr>
                <w:t>2026-2032年中国喷水机行业研究分析与前景趋势报告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2f281f8224c89" w:history="1">
              <w:r>
                <w:rPr>
                  <w:rStyle w:val="Hyperlink"/>
                </w:rPr>
                <w:t>2026-2032年中国喷水机行业研究分析与前景趋势报告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2f281f8224c89" w:history="1">
                <w:r>
                  <w:rPr>
                    <w:rStyle w:val="Hyperlink"/>
                  </w:rPr>
                  <w:t>https://www.20087.com/8/59/PenShuiJiHangYeXianZhuangJiQianJing.html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机是一种广泛应用的灌溉设备，在农业、园艺及景观美化等领域发挥着重要作用。传统的喷水机主要依靠机械压力将水源均匀分布到指定区域，但随着技术进步，如今的喷水机不仅提高了效率，而且在智能化和精准度方面有了显著提升。例如，许多型号配备了变频水泵和智能控制器，可以根据土壤湿度传感器反馈的信息自动调整喷水量和频率，避免水资源浪费。此外，雾化技术和滴灌系统的结合使得水分可以直接输送到植物根部附近，减少了蒸发损失，增强了灌溉效果。目前，一些高端喷水机还支持远程操控和编程设置，极大地方便了用户的日常管理。</w:t>
      </w:r>
      <w:r>
        <w:rPr>
          <w:rFonts w:hint="eastAsia"/>
        </w:rPr>
        <w:br/>
      </w:r>
      <w:r>
        <w:rPr>
          <w:rFonts w:hint="eastAsia"/>
        </w:rPr>
        <w:t>　　未来，喷水机的技术发展将聚焦于节能降耗和多功能集成两个方面。一方面，工程师们正努力改进泵浦设计和流体动力学特性，力求在保证足够扬程的同时最小化能耗；另一方面，喷水机企业开始关注如何将更多辅助功能融入喷水机中，如水质监测、肥料投放等，形成一个完整的农业生态系统解决方案。同时，随着物联网（IoT）和大数据分析的应用日益广泛，喷水机也有望成为智慧农业的重要组成部分，通过实时数据交换实现精确灌溉管理和作物生长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2f281f8224c89" w:history="1">
        <w:r>
          <w:rPr>
            <w:rStyle w:val="Hyperlink"/>
          </w:rPr>
          <w:t>2026-2032年中国喷水机行业研究分析与前景趋势报告</w:t>
        </w:r>
      </w:hyperlink>
      <w:r>
        <w:rPr>
          <w:rFonts w:hint="eastAsia"/>
        </w:rPr>
        <w:t>》依托国家统计局、相关行业协会的详实数据资料，系统解析了喷水机行业的产业链结构、市场规模及需求现状，并对价格动态进行了解读。报告客观呈现了喷水机行业发展状况，科学预测了市场前景与未来趋势，同时聚焦喷水机重点企业，分析了市场竞争格局、集中度及品牌影响力。此外，报告通过细分市场领域，挖掘了喷水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喷水机行业界定及应用</w:t>
      </w:r>
      <w:r>
        <w:rPr>
          <w:rFonts w:hint="eastAsia"/>
        </w:rPr>
        <w:br/>
      </w:r>
      <w:r>
        <w:rPr>
          <w:rFonts w:hint="eastAsia"/>
        </w:rPr>
        <w:t>　　第一节 喷水机行业定义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全球喷水机行业发展状况分析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2020-2025年全球喷水机行业运行概况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2020-2025年全球喷水机行业市场规模分析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2026-2032年全球喷水机行业发展趋势预测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中国喷水机行业发展现状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一、2025-2026年喷水机行业品牌发展现状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二、2025-2026年喷水机行业需求市场现状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三、2025-2026年喷水机市场需求层次分析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四、2025-2026年中国喷水机市场走向分析</w:t>
      </w:r>
      <w:r>
        <w:rPr>
          <w:rFonts w:hint="eastAsia"/>
        </w:rPr>
        <w:br/>
      </w:r>
      <w:r>
        <w:rPr>
          <w:rFonts w:hint="eastAsia"/>
        </w:rPr>
        <w:t>　　第二节 中国喷水机行业存在的问题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一、2025-2026年喷水机产品市场存在的主要问题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二、2025-2026年国内喷水机产品市场的三大瓶颈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三、2025-2026年喷水机产品市场遭遇的规模难题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一、喷水机市场特点</w:t>
      </w:r>
      <w:r>
        <w:rPr>
          <w:rFonts w:hint="eastAsia"/>
        </w:rPr>
        <w:br/>
      </w:r>
      <w:r>
        <w:rPr>
          <w:rFonts w:hint="eastAsia"/>
        </w:rPr>
        <w:t>　　　　二、喷水机市场分析</w:t>
      </w:r>
      <w:r>
        <w:rPr>
          <w:rFonts w:hint="eastAsia"/>
        </w:rPr>
        <w:br/>
      </w:r>
      <w:r>
        <w:rPr>
          <w:rFonts w:hint="eastAsia"/>
        </w:rPr>
        <w:t>　　　　三、喷水机市场变化的方向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中国喷水机行业市场供需现状调研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中国喷水机市场现状分析</w:t>
      </w:r>
      <w:r>
        <w:rPr>
          <w:rFonts w:hint="eastAsia"/>
        </w:rPr>
        <w:br/>
      </w:r>
      <w:r>
        <w:rPr>
          <w:rFonts w:hint="eastAsia"/>
        </w:rPr>
        <w:t>　　第二节 中国喷水机行业产量情况分析及预测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一、喷水机总体产能规模</w:t>
      </w:r>
      <w:r>
        <w:rPr>
          <w:rFonts w:hint="eastAsia"/>
        </w:rPr>
        <w:br/>
      </w:r>
      <w:r>
        <w:rPr>
          <w:rFonts w:hint="eastAsia"/>
        </w:rPr>
        <w:t>　　　　二、喷水机生产区域分布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三、2020-2025年中国喷水机行业产量统计分析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四、2026-2032年中国喷水机行业产量预测分析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中国喷水机价格趋势分析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一、2020-2025年中国喷水机市场价格趋势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中国喷水机进出口分析</w:t>
      </w:r>
      <w:r>
        <w:rPr>
          <w:rFonts w:hint="eastAsia"/>
        </w:rPr>
        <w:br/>
      </w:r>
      <w:r>
        <w:rPr>
          <w:rFonts w:hint="eastAsia"/>
        </w:rPr>
        <w:t>　　第一节 喷水机进口情况分析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喷水机出口情况分析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影响喷水机进出口因素分析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2020-2025年中国喷水机行业财务能力分析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喷水机行业细分产品调研</w:t>
      </w:r>
      <w:r>
        <w:rPr>
          <w:rFonts w:hint="eastAsia"/>
        </w:rPr>
        <w:br/>
      </w:r>
      <w:r>
        <w:rPr>
          <w:rFonts w:hint="eastAsia"/>
        </w:rPr>
        <w:t>　　第一节 喷水机细分产品结构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喷水机行业上游产业发展分析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喷水机行业下游产业发展分析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**地区喷水机市场容量分析</w:t>
      </w:r>
      <w:r>
        <w:rPr>
          <w:rFonts w:hint="eastAsia"/>
        </w:rPr>
        <w:br/>
      </w:r>
      <w:r>
        <w:rPr>
          <w:rFonts w:hint="eastAsia"/>
        </w:rPr>
        <w:t>　　第三节 **地区喷水机市场容量分析</w:t>
      </w:r>
      <w:r>
        <w:rPr>
          <w:rFonts w:hint="eastAsia"/>
        </w:rPr>
        <w:br/>
      </w:r>
      <w:r>
        <w:rPr>
          <w:rFonts w:hint="eastAsia"/>
        </w:rPr>
        <w:t>　　第四节 **地区喷水机市场容量分析</w:t>
      </w:r>
      <w:r>
        <w:rPr>
          <w:rFonts w:hint="eastAsia"/>
        </w:rPr>
        <w:br/>
      </w:r>
      <w:r>
        <w:rPr>
          <w:rFonts w:hint="eastAsia"/>
        </w:rPr>
        <w:t>　　第五节 **地区喷水机市场容量分析</w:t>
      </w:r>
      <w:r>
        <w:rPr>
          <w:rFonts w:hint="eastAsia"/>
        </w:rPr>
        <w:br/>
      </w:r>
      <w:r>
        <w:rPr>
          <w:rFonts w:hint="eastAsia"/>
        </w:rPr>
        <w:t>　　第六节 **地区喷水机市场容量分析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喷水机行业前景及投资风险预警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2026年喷水机市场前景分析</w:t>
      </w:r>
      <w:r>
        <w:rPr>
          <w:rFonts w:hint="eastAsia"/>
        </w:rPr>
        <w:br/>
      </w:r>
      <w:r>
        <w:rPr>
          <w:rFonts w:hint="eastAsia"/>
        </w:rPr>
        <w:t>　　第二节 2026年喷水机行业发展趋势预测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一、2026影响喷水机行业运行的有利因素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二、2026影响喷水机行业运行的稳定因素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三、2026影响喷水机行业运行的不利因素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四、2026中国喷水机行业发展面临的挑战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五、2026中国喷水机行业发展面临的机遇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喷水机投资建议</w:t>
      </w:r>
      <w:r>
        <w:rPr>
          <w:rFonts w:hint="eastAsia"/>
        </w:rPr>
        <w:br/>
      </w:r>
      <w:r>
        <w:rPr>
          <w:rFonts w:hint="eastAsia"/>
        </w:rPr>
        <w:t>　　第一节 喷水机行业投资环境分析</w:t>
      </w:r>
      <w:r>
        <w:rPr>
          <w:rFonts w:hint="eastAsia"/>
        </w:rPr>
        <w:br/>
      </w:r>
      <w:r>
        <w:rPr>
          <w:rFonts w:hint="eastAsia"/>
        </w:rPr>
        <w:t>　　第二节 喷水机行业投资进入壁垒分析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喷水机介绍</w:t>
      </w:r>
      <w:r>
        <w:rPr>
          <w:rFonts w:hint="eastAsia"/>
        </w:rPr>
        <w:br/>
      </w:r>
      <w:r>
        <w:rPr>
          <w:rFonts w:hint="eastAsia"/>
        </w:rPr>
        <w:t>　　图表 喷水机图片</w:t>
      </w:r>
      <w:r>
        <w:rPr>
          <w:rFonts w:hint="eastAsia"/>
        </w:rPr>
        <w:br/>
      </w:r>
      <w:r>
        <w:rPr>
          <w:rFonts w:hint="eastAsia"/>
        </w:rPr>
        <w:t>　　图表 喷水机产业链分析</w:t>
      </w:r>
      <w:r>
        <w:rPr>
          <w:rFonts w:hint="eastAsia"/>
        </w:rPr>
        <w:br/>
      </w:r>
      <w:r>
        <w:rPr>
          <w:rFonts w:hint="eastAsia"/>
        </w:rPr>
        <w:t>　　图表 喷水机主要特点</w:t>
      </w:r>
      <w:r>
        <w:rPr>
          <w:rFonts w:hint="eastAsia"/>
        </w:rPr>
        <w:br/>
      </w:r>
      <w:r>
        <w:rPr>
          <w:rFonts w:hint="eastAsia"/>
        </w:rPr>
        <w:t>　　图表 喷水机政策分析</w:t>
      </w:r>
      <w:r>
        <w:rPr>
          <w:rFonts w:hint="eastAsia"/>
        </w:rPr>
        <w:br/>
      </w:r>
      <w:r>
        <w:rPr>
          <w:rFonts w:hint="eastAsia"/>
        </w:rPr>
        <w:t>　　图表 喷水机标准 技术</w:t>
      </w:r>
      <w:r>
        <w:rPr>
          <w:rFonts w:hint="eastAsia"/>
        </w:rPr>
        <w:br/>
      </w:r>
      <w:r>
        <w:rPr>
          <w:rFonts w:hint="eastAsia"/>
        </w:rPr>
        <w:t>　　图表 喷水机最新消息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2020-2025年喷水机行业市场容量统计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2020-2025年中国喷水机行业利润总额分析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喷水机价格走势</w:t>
      </w:r>
      <w:r>
        <w:rPr>
          <w:rFonts w:hint="eastAsia"/>
        </w:rPr>
        <w:br/>
      </w:r>
      <w:r>
        <w:rPr>
          <w:rFonts w:hint="eastAsia"/>
        </w:rPr>
        <w:t>　　图表 2025年喷水机成本和利润分析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2025年中国喷水机行业竞争力分析</w:t>
      </w:r>
      <w:r>
        <w:rPr>
          <w:rFonts w:hint="eastAsia"/>
        </w:rPr>
        <w:br/>
      </w:r>
      <w:r>
        <w:rPr>
          <w:rFonts w:hint="eastAsia"/>
        </w:rPr>
        <w:t>　　图表 喷水机优势</w:t>
      </w:r>
      <w:r>
        <w:rPr>
          <w:rFonts w:hint="eastAsia"/>
        </w:rPr>
        <w:br/>
      </w:r>
      <w:r>
        <w:rPr>
          <w:rFonts w:hint="eastAsia"/>
        </w:rPr>
        <w:t>　　图表 喷水机劣势</w:t>
      </w:r>
      <w:r>
        <w:rPr>
          <w:rFonts w:hint="eastAsia"/>
        </w:rPr>
        <w:br/>
      </w:r>
      <w:r>
        <w:rPr>
          <w:rFonts w:hint="eastAsia"/>
        </w:rPr>
        <w:t>　　图表 喷水机机会</w:t>
      </w:r>
      <w:r>
        <w:rPr>
          <w:rFonts w:hint="eastAsia"/>
        </w:rPr>
        <w:br/>
      </w:r>
      <w:r>
        <w:rPr>
          <w:rFonts w:hint="eastAsia"/>
        </w:rPr>
        <w:t>　　图表 喷水机威胁</w:t>
      </w:r>
      <w:r>
        <w:rPr>
          <w:rFonts w:hint="eastAsia"/>
        </w:rPr>
        <w:br/>
      </w:r>
      <w:r>
        <w:rPr>
          <w:rFonts w:hint="eastAsia"/>
        </w:rPr>
        <w:t>　　图表 2020-2025年中国喷水机行业盈利能力分析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2020-2025年中国喷水机行业运营能力分析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2020-2025年中国喷水机行业偿债能力分析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2020-2025年中国喷水机行业发展能力分析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2020-2025年中国喷水机行业经营效益分析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喷水机品牌分析</w:t>
      </w:r>
      <w:r>
        <w:rPr>
          <w:rFonts w:hint="eastAsia"/>
        </w:rPr>
        <w:br/>
      </w:r>
      <w:r>
        <w:rPr>
          <w:rFonts w:hint="eastAsia"/>
        </w:rPr>
        <w:t>　　图表 喷水机企业（一）概述</w:t>
      </w:r>
      <w:r>
        <w:rPr>
          <w:rFonts w:hint="eastAsia"/>
        </w:rPr>
        <w:br/>
      </w:r>
      <w:r>
        <w:rPr>
          <w:rFonts w:hint="eastAsia"/>
        </w:rPr>
        <w:t>　　图表 企业喷水机业务分析</w:t>
      </w:r>
      <w:r>
        <w:rPr>
          <w:rFonts w:hint="eastAsia"/>
        </w:rPr>
        <w:br/>
      </w:r>
      <w:r>
        <w:rPr>
          <w:rFonts w:hint="eastAsia"/>
        </w:rPr>
        <w:t>　　图表 喷水机企业（一）经营情况分析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喷水机企业（二）简介</w:t>
      </w:r>
      <w:r>
        <w:rPr>
          <w:rFonts w:hint="eastAsia"/>
        </w:rPr>
        <w:br/>
      </w:r>
      <w:r>
        <w:rPr>
          <w:rFonts w:hint="eastAsia"/>
        </w:rPr>
        <w:t>　　图表 企业喷水机业务</w:t>
      </w:r>
      <w:r>
        <w:rPr>
          <w:rFonts w:hint="eastAsia"/>
        </w:rPr>
        <w:br/>
      </w:r>
      <w:r>
        <w:rPr>
          <w:rFonts w:hint="eastAsia"/>
        </w:rPr>
        <w:t>　　图表 喷水机企业（二）经营情况分析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喷水机企业（三）概况</w:t>
      </w:r>
      <w:r>
        <w:rPr>
          <w:rFonts w:hint="eastAsia"/>
        </w:rPr>
        <w:br/>
      </w:r>
      <w:r>
        <w:rPr>
          <w:rFonts w:hint="eastAsia"/>
        </w:rPr>
        <w:t>　　图表 企业喷水机业务情况</w:t>
      </w:r>
      <w:r>
        <w:rPr>
          <w:rFonts w:hint="eastAsia"/>
        </w:rPr>
        <w:br/>
      </w:r>
      <w:r>
        <w:rPr>
          <w:rFonts w:hint="eastAsia"/>
        </w:rPr>
        <w:t>　　图表 喷水机企业（三）经营情况分析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喷水机发展有利因素分析</w:t>
      </w:r>
      <w:r>
        <w:rPr>
          <w:rFonts w:hint="eastAsia"/>
        </w:rPr>
        <w:br/>
      </w:r>
      <w:r>
        <w:rPr>
          <w:rFonts w:hint="eastAsia"/>
        </w:rPr>
        <w:t>　　图表 喷水机发展不利因素分析</w:t>
      </w:r>
      <w:r>
        <w:rPr>
          <w:rFonts w:hint="eastAsia"/>
        </w:rPr>
        <w:br/>
      </w:r>
      <w:r>
        <w:rPr>
          <w:rFonts w:hint="eastAsia"/>
        </w:rPr>
        <w:t>　　图表 进入喷水机行业壁垒</w:t>
      </w:r>
      <w:r>
        <w:rPr>
          <w:rFonts w:hint="eastAsia"/>
        </w:rPr>
        <w:br/>
      </w:r>
      <w:r>
        <w:rPr>
          <w:rFonts w:hint="eastAsia"/>
        </w:rPr>
        <w:t>　　图表 2026-2032年中国喷水机行业市场容量预测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2026-2032年中国喷水机行业风险研究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2026-2032年中国喷水机行业发展趋势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2f281f8224c89" w:history="1">
        <w:r>
          <w:rPr>
            <w:rStyle w:val="Hyperlink"/>
          </w:rPr>
          <w:t>2026-2032年中国喷水机行业研究分析与前景趋势报告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2f281f8224c89" w:history="1">
        <w:r>
          <w:rPr>
            <w:rStyle w:val="Hyperlink"/>
          </w:rPr>
          <w:t>https://www.20087.com/8/59/PenShuiJiHangYeXianZhuangJiQianJing.html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热点：电动喷水机、喷水机文玩是什么材质、纺织机器图片大全、喷水机是做什么的、喷水织布机多少钱一台、喷水机配件大全、电动喷雾机、喷水机水量水压怎么配合、十大公认最耐用喷涂机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82af5e708457d" w:history="1">
      <w:r>
        <w:rPr>
          <w:rStyle w:val="Hyperlink"/>
        </w:rPr>
        <w:t>2026-2032年中国喷水机行业研究分析与前景趋势报告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enShuiJiHangYeXianZhuangJiQianJing.html" TargetMode="External" Id="R4f22f281f822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enShuiJiHangYeXianZhuangJiQianJing.html" TargetMode="External" Id="R9e482af5e708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2026-01-01T07:57:35Z</dcterms:created>
  <dcterms:modified xsi:type="dcterms:W3CDTF">2026-01-01T08:57:35Z</dcterms:modified>
  <dc:subject>2026-2032年中国喷水机行业研究分析与前景趋势报告</dc:subject>
  <dc:title>2026-2032年中国喷水机行业研究分析与前景趋势报告</dc:title>
  <cp:keywords>2026-2032年中国喷水机行业研究分析与前景趋势报告</cp:keywords>
  <dc:description>2026-2032年中国喷水机行业研究分析与前景趋势报告</dc:description>
</cp:coreProperties>
</file>