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690c3cf394023" w:history="1">
              <w:r>
                <w:rPr>
                  <w:rStyle w:val="Hyperlink"/>
                </w:rPr>
                <w:t>2026-2032年全球与中国太阳能空调行业发展全面调研与未来趋势预测报告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690c3cf394023" w:history="1">
              <w:r>
                <w:rPr>
                  <w:rStyle w:val="Hyperlink"/>
                </w:rPr>
                <w:t>2026-2032年全球与中国太阳能空调行业发展全面调研与未来趋势预测报告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690c3cf394023" w:history="1">
                <w:r>
                  <w:rPr>
                    <w:rStyle w:val="Hyperlink"/>
                  </w:rPr>
                  <w:t>https://www.20087.com/8/79/TaiYangNengKongTiaoFaZhanQuShiYuCe.html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利用太阳能作为能源的空调系统，近年来随着太阳能技术的成熟和成本的下降，正逐渐受到市场的关注。太阳能空调系统通常包括光伏板、蓄能装置和制冷设备，能够在日照充足的条件下实现自给自足的制冷，减少了对传统电力的依赖。尤其是在商业楼宇、学校和农村地区，太阳能空调提供了一个清洁、经济的空调解决方案。</w:t>
      </w:r>
      <w:r>
        <w:rPr>
          <w:rFonts w:hint="eastAsia"/>
        </w:rPr>
        <w:br/>
      </w:r>
      <w:r>
        <w:rPr>
          <w:rFonts w:hint="eastAsia"/>
        </w:rPr>
        <w:t>　　未来，太阳能空调将更加注重系统集成和技术创新。随着光伏成本的持续下降和储能技术的进步，太阳能空调将实现更高的能效和更低的运行成本。同时，智能控制系统将优化能源管理和系统性能，通过预测性维护和远程监控，提高系统的可靠性和用户满意度。此外，太阳能空调将与建筑一体化设计结合，如光伏幕墙和太阳能遮阳系统，实现建筑能源的自给自足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690c3cf394023" w:history="1">
        <w:r>
          <w:rPr>
            <w:rStyle w:val="Hyperlink"/>
          </w:rPr>
          <w:t>2026-2032年全球与中国太阳能空调行业发展全面调研与未来趋势预测报告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太阳能空调行业的发展现状、市场规模、供需动态及进出口情况。报告详细解读了太阳能空调产业链上下游、重点区域市场、竞争格局及领先企业的表现，同时评估了太阳能空调行业风险与投资机会。通过对太阳能空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中国太阳能空调概述</w:t>
      </w:r>
      <w:r>
        <w:rPr>
          <w:rFonts w:hint="eastAsia"/>
        </w:rPr>
        <w:br/>
      </w:r>
      <w:r>
        <w:rPr>
          <w:rFonts w:hint="eastAsia"/>
        </w:rPr>
        <w:t>　　第一节 太阳能空调行业定义</w:t>
      </w:r>
      <w:r>
        <w:rPr>
          <w:rFonts w:hint="eastAsia"/>
        </w:rPr>
        <w:br/>
      </w:r>
      <w:r>
        <w:rPr>
          <w:rFonts w:hint="eastAsia"/>
        </w:rPr>
        <w:t>　　第二节 太阳能空调行业发展特性</w:t>
      </w:r>
      <w:r>
        <w:rPr>
          <w:rFonts w:hint="eastAsia"/>
        </w:rPr>
        <w:br/>
      </w:r>
      <w:r>
        <w:rPr>
          <w:rFonts w:hint="eastAsia"/>
        </w:rPr>
        <w:t>　　第三节 太阳能空调产业链分析</w:t>
      </w:r>
      <w:r>
        <w:rPr>
          <w:rFonts w:hint="eastAsia"/>
        </w:rPr>
        <w:br/>
      </w:r>
      <w:r>
        <w:rPr>
          <w:rFonts w:hint="eastAsia"/>
        </w:rPr>
        <w:t>　　第四节 太阳能空调行业生命周期分析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2025-2026年国外太阳能空调市场发展概况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欧盟地区主要国家太阳能空调市场概况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亚洲地区主要国家太阳能空调市场概况</w:t>
      </w:r>
      <w:r>
        <w:rPr>
          <w:rFonts w:hint="eastAsia"/>
        </w:rPr>
        <w:br/>
      </w:r>
      <w:r>
        <w:rPr>
          <w:rFonts w:hint="eastAsia"/>
        </w:rPr>
        <w:t>　　第五节 2026-2032年全球太阳能空调市场发展预测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2025-2026年中国太阳能空调发展环境分析</w:t>
      </w:r>
      <w:r>
        <w:rPr>
          <w:rFonts w:hint="eastAsia"/>
        </w:rPr>
        <w:br/>
      </w:r>
      <w:r>
        <w:rPr>
          <w:rFonts w:hint="eastAsia"/>
        </w:rPr>
        <w:t>　　第一节 太阳能空调行业经济环境分析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2025-2026年中国太阳能空调技术发展分析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当前太阳能空调技术发展现状分析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太阳能空调行业主要技术趋势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2025-2026年太阳能空调市场特性分析</w:t>
      </w:r>
      <w:r>
        <w:rPr>
          <w:rFonts w:hint="eastAsia"/>
        </w:rPr>
        <w:br/>
      </w:r>
      <w:r>
        <w:rPr>
          <w:rFonts w:hint="eastAsia"/>
        </w:rPr>
        <w:t>　　第一节 太阳能空调行业集中度分析</w:t>
      </w:r>
      <w:r>
        <w:rPr>
          <w:rFonts w:hint="eastAsia"/>
        </w:rPr>
        <w:br/>
      </w:r>
      <w:r>
        <w:rPr>
          <w:rFonts w:hint="eastAsia"/>
        </w:rPr>
        <w:t>　　第二节 太阳能空调行业SWOT分析</w:t>
      </w:r>
      <w:r>
        <w:rPr>
          <w:rFonts w:hint="eastAsia"/>
        </w:rPr>
        <w:br/>
      </w:r>
      <w:r>
        <w:rPr>
          <w:rFonts w:hint="eastAsia"/>
        </w:rPr>
        <w:t>　　　　一、太阳能空调行业优势</w:t>
      </w:r>
      <w:r>
        <w:rPr>
          <w:rFonts w:hint="eastAsia"/>
        </w:rPr>
        <w:br/>
      </w:r>
      <w:r>
        <w:rPr>
          <w:rFonts w:hint="eastAsia"/>
        </w:rPr>
        <w:t>　　　　二、太阳能空调行业劣势</w:t>
      </w:r>
      <w:r>
        <w:rPr>
          <w:rFonts w:hint="eastAsia"/>
        </w:rPr>
        <w:br/>
      </w:r>
      <w:r>
        <w:rPr>
          <w:rFonts w:hint="eastAsia"/>
        </w:rPr>
        <w:t>　　　　三、太阳能空调行业机会</w:t>
      </w:r>
      <w:r>
        <w:rPr>
          <w:rFonts w:hint="eastAsia"/>
        </w:rPr>
        <w:br/>
      </w:r>
      <w:r>
        <w:rPr>
          <w:rFonts w:hint="eastAsia"/>
        </w:rPr>
        <w:t>　　　　四、太阳能空调行业风险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中国太阳能空调发展现状</w:t>
      </w:r>
      <w:r>
        <w:rPr>
          <w:rFonts w:hint="eastAsia"/>
        </w:rPr>
        <w:br/>
      </w:r>
      <w:r>
        <w:rPr>
          <w:rFonts w:hint="eastAsia"/>
        </w:rPr>
        <w:t>　　第一节 中国太阳能空调市场现状分析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一、太阳能空调总体产能规模</w:t>
      </w:r>
      <w:r>
        <w:rPr>
          <w:rFonts w:hint="eastAsia"/>
        </w:rPr>
        <w:br/>
      </w:r>
      <w:r>
        <w:rPr>
          <w:rFonts w:hint="eastAsia"/>
        </w:rPr>
        <w:t>　　　　二、太阳能空调生产区域分布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三、2020-2025年中国太阳能空调产量统计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三、2026-2032年中国太阳能空调产量预测</w:t>
      </w:r>
      <w:r>
        <w:rPr>
          <w:rFonts w:hint="eastAsia"/>
        </w:rPr>
        <w:br/>
      </w:r>
      <w:r>
        <w:rPr>
          <w:rFonts w:hint="eastAsia"/>
        </w:rPr>
        <w:t>　　第三节 中国太阳能空调市场需求分析及预测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中国太阳能空调价格趋势分析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一、2020-2025年中国太阳能空调市场价格趋势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2020-2025年太阳能空调行业经济运行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2020-2025年中国太阳能空调行业盈利能力分析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2020-2025年太阳能空调行业偿债能力分析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2020-2025年太阳能空调制造企业数量分析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2020-2025年中国太阳能空调进出口分析</w:t>
      </w:r>
      <w:r>
        <w:rPr>
          <w:rFonts w:hint="eastAsia"/>
        </w:rPr>
        <w:br/>
      </w:r>
      <w:r>
        <w:rPr>
          <w:rFonts w:hint="eastAsia"/>
        </w:rPr>
        <w:t>　　第一节 太阳能空调进口情况分析</w:t>
      </w:r>
      <w:r>
        <w:rPr>
          <w:rFonts w:hint="eastAsia"/>
        </w:rPr>
        <w:br/>
      </w:r>
      <w:r>
        <w:rPr>
          <w:rFonts w:hint="eastAsia"/>
        </w:rPr>
        <w:t>　　第二节 太阳能空调出口情况分析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2026-2032年影响太阳能空调进出口因素分析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一、太阳能空调品牌的重要性</w:t>
      </w:r>
      <w:r>
        <w:rPr>
          <w:rFonts w:hint="eastAsia"/>
        </w:rPr>
        <w:br/>
      </w:r>
      <w:r>
        <w:rPr>
          <w:rFonts w:hint="eastAsia"/>
        </w:rPr>
        <w:t>　　　　二、太阳能空调实施品牌战略的意义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太阳能空调经营策略分析</w:t>
      </w:r>
      <w:r>
        <w:rPr>
          <w:rFonts w:hint="eastAsia"/>
        </w:rPr>
        <w:br/>
      </w:r>
      <w:r>
        <w:rPr>
          <w:rFonts w:hint="eastAsia"/>
        </w:rPr>
        <w:t>　　　　一、太阳能空调市场细分策略</w:t>
      </w:r>
      <w:r>
        <w:rPr>
          <w:rFonts w:hint="eastAsia"/>
        </w:rPr>
        <w:br/>
      </w:r>
      <w:r>
        <w:rPr>
          <w:rFonts w:hint="eastAsia"/>
        </w:rPr>
        <w:t>　　　　二、太阳能空调市场创新策略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未来太阳能空调行业发展趋势预测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2026年太阳能空调投资建议</w:t>
      </w:r>
      <w:r>
        <w:rPr>
          <w:rFonts w:hint="eastAsia"/>
        </w:rPr>
        <w:br/>
      </w:r>
      <w:r>
        <w:rPr>
          <w:rFonts w:hint="eastAsia"/>
        </w:rPr>
        <w:t>　　第一节 太阳能空调行业投资环境分析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太阳能空调行业类别</w:t>
      </w:r>
      <w:r>
        <w:rPr>
          <w:rFonts w:hint="eastAsia"/>
        </w:rPr>
        <w:br/>
      </w:r>
      <w:r>
        <w:rPr>
          <w:rFonts w:hint="eastAsia"/>
        </w:rPr>
        <w:t>　　图表 太阳能空调行业产业链调研</w:t>
      </w:r>
      <w:r>
        <w:rPr>
          <w:rFonts w:hint="eastAsia"/>
        </w:rPr>
        <w:br/>
      </w:r>
      <w:r>
        <w:rPr>
          <w:rFonts w:hint="eastAsia"/>
        </w:rPr>
        <w:t>　　图表 太阳能空调行业现状</w:t>
      </w:r>
      <w:r>
        <w:rPr>
          <w:rFonts w:hint="eastAsia"/>
        </w:rPr>
        <w:br/>
      </w:r>
      <w:r>
        <w:rPr>
          <w:rFonts w:hint="eastAsia"/>
        </w:rPr>
        <w:t>　　图表 太阳能空调行业标准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2020-2025年中国太阳能空调产量</w:t>
      </w:r>
      <w:r>
        <w:rPr>
          <w:rFonts w:hint="eastAsia"/>
        </w:rPr>
        <w:br/>
      </w:r>
      <w:r>
        <w:rPr>
          <w:rFonts w:hint="eastAsia"/>
        </w:rPr>
        <w:t>　　图表 太阳能空调行业动态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2020-2025年中国太阳能空调市场需求量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2020-2025年中国太阳能空调行情</w:t>
      </w:r>
      <w:r>
        <w:rPr>
          <w:rFonts w:hint="eastAsia"/>
        </w:rPr>
        <w:br/>
      </w:r>
      <w:r>
        <w:rPr>
          <w:rFonts w:hint="eastAsia"/>
        </w:rPr>
        <w:t>　　图表 2020-2025年中国太阳能空调价格走势图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2020-2025年中国太阳能空调进口数据</w:t>
      </w:r>
      <w:r>
        <w:rPr>
          <w:rFonts w:hint="eastAsia"/>
        </w:rPr>
        <w:br/>
      </w:r>
      <w:r>
        <w:rPr>
          <w:rFonts w:hint="eastAsia"/>
        </w:rPr>
        <w:t>　　图表 2020-2025年中国太阳能空调出口数据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**地区太阳能空调市场调研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太阳能空调行业竞争对手分析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2026-2032年中国太阳能空调市场规模预测</w:t>
      </w:r>
      <w:r>
        <w:rPr>
          <w:rFonts w:hint="eastAsia"/>
        </w:rPr>
        <w:br/>
      </w:r>
      <w:r>
        <w:rPr>
          <w:rFonts w:hint="eastAsia"/>
        </w:rPr>
        <w:t>　　图表 太阳能空调行业准入条件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2026-2032年中国太阳能空调行业信息化</w:t>
      </w:r>
      <w:r>
        <w:rPr>
          <w:rFonts w:hint="eastAsia"/>
        </w:rPr>
        <w:br/>
      </w:r>
      <w:r>
        <w:rPr>
          <w:rFonts w:hint="eastAsia"/>
        </w:rPr>
        <w:t>　　图表 2026年中国太阳能空调市场前景分析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690c3cf394023" w:history="1">
        <w:r>
          <w:rPr>
            <w:rStyle w:val="Hyperlink"/>
          </w:rPr>
          <w:t>2026-2032年全球与中国太阳能空调行业发展全面调研与未来趋势预测报告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690c3cf394023" w:history="1">
        <w:r>
          <w:rPr>
            <w:rStyle w:val="Hyperlink"/>
          </w:rPr>
          <w:t>https://www.20087.com/8/79/TaiYangNengKongTiaoFaZhanQuShiYuCe.html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88d11c7a54aea" w:history="1">
      <w:r>
        <w:rPr>
          <w:rStyle w:val="Hyperlink"/>
        </w:rPr>
        <w:t>2026-2032年全球与中国太阳能空调行业发展全面调研与未来趋势预测报告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aiYangNengKongTiaoFaZhanQuShiYuCe.html" TargetMode="External" Id="Rf08690c3cf39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aiYangNengKongTiaoFaZhanQuShiYuCe.html" TargetMode="External" Id="R2e388d11c7a5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2025-06-22T01:27:00Z</dcterms:created>
  <dcterms:modified xsi:type="dcterms:W3CDTF">2025-06-22T02:27:00Z</dcterms:modified>
  <dc:subject>2026-2032年全球与中国太阳能空调行业发展全面调研与未来趋势预测报告</dc:subject>
  <dc:title>2026-2032年全球与中国太阳能空调行业发展全面调研与未来趋势预测报告</dc:title>
  <cp:keywords>2026-2032年全球与中国太阳能空调行业发展全面调研与未来趋势预测报告</cp:keywords>
  <dc:description>2026-2032年全球与中国太阳能空调行业发展全面调研与未来趋势预测报告</dc:description>
</cp:coreProperties>
</file>