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76a1b176440ef" w:history="1">
              <w:r>
                <w:rPr>
                  <w:rStyle w:val="Hyperlink"/>
                </w:rPr>
                <w:t>2026-2032年中国双杆挂烫机行业研究与前景趋势分析报告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76a1b176440ef" w:history="1">
              <w:r>
                <w:rPr>
                  <w:rStyle w:val="Hyperlink"/>
                </w:rPr>
                <w:t>2026-2032年中国双杆挂烫机行业研究与前景趋势分析报告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76a1b176440ef" w:history="1">
                <w:r>
                  <w:rPr>
                    <w:rStyle w:val="Hyperlink"/>
                  </w:rPr>
                  <w:t>https://www.20087.com/9/79/ShuangGanGuaTangJiFaZhanQianJingFenXi.html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杆挂烫机是家用及商用蒸汽熨烫设备的一种主流设计，通过双蒸汽杆结构实现对衣物更均匀、高效的加热与除皱。该设备通常配备大容量水箱、高功率加热系统与多孔蒸汽喷头，能够持续释放高温蒸汽，快速渗透织物纤维，有效抚平褶皱，同时具备杀菌、除尘与除味功能。双杆设计扩大了蒸汽覆盖面积，提升熨烫效率，尤其适用于大件衣物、窗帘、沙发套等难以用传统熨斗处理的物品。产品注重操作便捷性，配备可调节支架、滑轮底座与多档蒸汽调节，满足不同面料需求。在家庭日常护理、服装零售展示及洗衣服务行业广泛应用。</w:t>
      </w:r>
      <w:r>
        <w:rPr>
          <w:rFonts w:hint="eastAsia"/>
        </w:rPr>
        <w:br/>
      </w:r>
      <w:r>
        <w:rPr>
          <w:rFonts w:hint="eastAsia"/>
        </w:rPr>
        <w:t>　　未来，双杆挂烫机的发展将向智能化控制、节能环保与多功能集成深化。市场调研网指出，将引入智能温控与湿度感应技术，自动识别衣物材质并匹配最佳蒸汽模式，避免损伤娇嫩面料。节能设计将优化，通过高效热交换系统与快速加热技术，缩短预热时间并降低能耗。在功能上，可能集成衣物护理舱概念，结合热风循环、负离子或香氛系统，提供除皱、塑形、清新一体化的护理体验。材料与结构将更注重耐用性与易清洁性，减少水垢积累。整体发展将推动其从基础熨烫工具向智能、高效、全面的衣物护理中心演进，满足消费者对便捷、专业家居护理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376a1b176440ef" w:history="1">
        <w:r>
          <w:rPr>
            <w:rStyle w:val="Hyperlink"/>
          </w:rPr>
          <w:t>2026-2032年中国双杆挂烫机行业研究与前景趋势分析报告</w:t>
        </w:r>
      </w:hyperlink>
      <w:r>
        <w:rPr>
          <w:rFonts w:hint="eastAsia"/>
        </w:rPr>
        <w:t>》，2025年双杆挂烫机行业市场规模达 亿元，预计2032年市场规模将达 亿元，期间年均复合增长率（CAGR）达 %。报告基于国家统计局、行业协会和市场调研数据，采用宏观与微观相结合的分析方法，对双杆挂烫机行业进行了系统研究。报告分析了当前双杆挂烫机市场规模、区域分布和供需状况，梳理了双杆挂烫机产业链上下游发展态势和价格走势。通过对双杆挂烫机行业技术水平、进出口数据和竞争格局的考察，客观评估了双杆挂烫机市场前景和投资风险，并对主要双杆挂烫机企业的市场表现进行了比较分析。报告为生产企业、科研机构、投资方及政府部门了解双杆挂烫机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双杆挂烫机行业界定及应用</w:t>
      </w:r>
      <w:r>
        <w:rPr>
          <w:rFonts w:hint="eastAsia"/>
        </w:rPr>
        <w:br/>
      </w:r>
      <w:r>
        <w:rPr>
          <w:rFonts w:hint="eastAsia"/>
        </w:rPr>
        <w:t>　　第一节 双杆挂烫机行业定义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双杆挂烫机主要应用领域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2025-2026年双杆挂烫机行业技术发展现状及趋势分析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双杆挂烫机行业技术发展现状分析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国内外双杆挂烫机行业技术差异与原因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双杆挂烫机行业技术发展方向、趋势预测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提升双杆挂烫机行业技术能力策略建议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全球双杆挂烫机行业发展状况分析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2020-2025年全球双杆挂烫机行业运行概况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2020-2025年全球双杆挂烫机行业市场规模分析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全球主要地区双杆挂烫机行业运行情况分析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2026-2032年全球双杆挂烫机行业发展趋势预测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中国双杆挂烫机发展环境分析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双杆挂烫机行业相关政策、标准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双杆挂烫机行业相关发展规划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中国双杆挂烫机行业现状调研分析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中国双杆挂烫机行业发展现状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一、2025-2026年双杆挂烫机行业品牌发展现状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二、2025-2026年双杆挂烫机行业需求市场现状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三、2025-2026年双杆挂烫机市场需求层次分析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四、2025-2026年中国双杆挂烫机市场走向分析</w:t>
      </w:r>
      <w:r>
        <w:rPr>
          <w:rFonts w:hint="eastAsia"/>
        </w:rPr>
        <w:br/>
      </w:r>
      <w:r>
        <w:rPr>
          <w:rFonts w:hint="eastAsia"/>
        </w:rPr>
        <w:t>　　第二节 中国双杆挂烫机行业存在的问题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一、2025-2026年双杆挂烫机产品市场存在的主要问题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二、2025-2026年国内双杆挂烫机产品市场的三大瓶颈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三、2025-2026年双杆挂烫机产品市场遭遇的规模难题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对中国双杆挂烫机市场的分析及思考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一、双杆挂烫机市场特点</w:t>
      </w:r>
      <w:r>
        <w:rPr>
          <w:rFonts w:hint="eastAsia"/>
        </w:rPr>
        <w:br/>
      </w:r>
      <w:r>
        <w:rPr>
          <w:rFonts w:hint="eastAsia"/>
        </w:rPr>
        <w:t>　　　　二、双杆挂烫机市场分析</w:t>
      </w:r>
      <w:r>
        <w:rPr>
          <w:rFonts w:hint="eastAsia"/>
        </w:rPr>
        <w:br/>
      </w:r>
      <w:r>
        <w:rPr>
          <w:rFonts w:hint="eastAsia"/>
        </w:rPr>
        <w:t>　　　　三、双杆挂烫机市场变化的方向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四、中国双杆挂烫机行业发展的新思路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五、对中国双杆挂烫机行业发展的思考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中国双杆挂烫机行业市场供需现状调研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中国双杆挂烫机市场现状分析</w:t>
      </w:r>
      <w:r>
        <w:rPr>
          <w:rFonts w:hint="eastAsia"/>
        </w:rPr>
        <w:br/>
      </w:r>
      <w:r>
        <w:rPr>
          <w:rFonts w:hint="eastAsia"/>
        </w:rPr>
        <w:t>　　第二节 中国双杆挂烫机行业产量情况分析及预测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一、双杆挂烫机总体产能规模</w:t>
      </w:r>
      <w:r>
        <w:rPr>
          <w:rFonts w:hint="eastAsia"/>
        </w:rPr>
        <w:br/>
      </w:r>
      <w:r>
        <w:rPr>
          <w:rFonts w:hint="eastAsia"/>
        </w:rPr>
        <w:t>　　　　二、双杆挂烫机生产区域分布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三、2020-2025年中国双杆挂烫机行业产量统计分析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四、2026-2032年中国双杆挂烫机行业产量预测分析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中国双杆挂烫机市场需求分析及预测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一、中国双杆挂烫机市场需求特点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二、2020-2025年中国双杆挂烫机市场需求量统计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三、2026-2032年中国双杆挂烫机市场需求量预测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中国双杆挂烫机价格趋势分析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一、2020-2025年中国双杆挂烫机市场价格趋势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二、2026-2032年中国双杆挂烫机市场价格走势预测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中国双杆挂烫机进出口分析</w:t>
      </w:r>
      <w:r>
        <w:rPr>
          <w:rFonts w:hint="eastAsia"/>
        </w:rPr>
        <w:br/>
      </w:r>
      <w:r>
        <w:rPr>
          <w:rFonts w:hint="eastAsia"/>
        </w:rPr>
        <w:t>　　第一节 双杆挂烫机进口情况分析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双杆挂烫机出口情况分析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影响双杆挂烫机进出口因素分析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中国双杆挂烫机行业主要指标监测分析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2020-2025年中国双杆挂烫机行业规模情况分析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2020-2025年中国双杆挂烫机行业财务能力分析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双杆挂烫机行业细分产品调研</w:t>
      </w:r>
      <w:r>
        <w:rPr>
          <w:rFonts w:hint="eastAsia"/>
        </w:rPr>
        <w:br/>
      </w:r>
      <w:r>
        <w:rPr>
          <w:rFonts w:hint="eastAsia"/>
        </w:rPr>
        <w:t>　　第一节 双杆挂烫机细分产品结构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双杆挂烫机行业上下游发展情况分析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双杆挂烫机行业上游产业发展分析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双杆挂烫机行业下游产业发展分析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中国双杆挂烫机行业重点地区发展分析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双杆挂烫机行业重点区域市场结构调研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**地区双杆挂烫机市场容量分析</w:t>
      </w:r>
      <w:r>
        <w:rPr>
          <w:rFonts w:hint="eastAsia"/>
        </w:rPr>
        <w:br/>
      </w:r>
      <w:r>
        <w:rPr>
          <w:rFonts w:hint="eastAsia"/>
        </w:rPr>
        <w:t>　　第三节 **地区双杆挂烫机市场容量分析</w:t>
      </w:r>
      <w:r>
        <w:rPr>
          <w:rFonts w:hint="eastAsia"/>
        </w:rPr>
        <w:br/>
      </w:r>
      <w:r>
        <w:rPr>
          <w:rFonts w:hint="eastAsia"/>
        </w:rPr>
        <w:t>　　第四节 **地区双杆挂烫机市场容量分析</w:t>
      </w:r>
      <w:r>
        <w:rPr>
          <w:rFonts w:hint="eastAsia"/>
        </w:rPr>
        <w:br/>
      </w:r>
      <w:r>
        <w:rPr>
          <w:rFonts w:hint="eastAsia"/>
        </w:rPr>
        <w:t>　　第五节 **地区双杆挂烫机市场容量分析</w:t>
      </w:r>
      <w:r>
        <w:rPr>
          <w:rFonts w:hint="eastAsia"/>
        </w:rPr>
        <w:br/>
      </w:r>
      <w:r>
        <w:rPr>
          <w:rFonts w:hint="eastAsia"/>
        </w:rPr>
        <w:t>　　第六节 **地区双杆挂烫机市场容量分析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双杆挂烫机行业重点企业竞争力分析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双杆挂烫机行业企业经营策略研究分析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双杆挂烫机企业多样化经营策略分析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一、双杆挂烫机企业多样化经营情况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二、现行双杆挂烫机行业多样化经营的方向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大型双杆挂烫机企业集团未来发展策略分析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对中小双杆挂烫机企业生产经营的建议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双杆挂烫机行业前景及投资风险预警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2026年双杆挂烫机市场前景分析</w:t>
      </w:r>
      <w:r>
        <w:rPr>
          <w:rFonts w:hint="eastAsia"/>
        </w:rPr>
        <w:br/>
      </w:r>
      <w:r>
        <w:rPr>
          <w:rFonts w:hint="eastAsia"/>
        </w:rPr>
        <w:t>　　第二节 2026年双杆挂烫机行业发展趋势预测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影响双杆挂烫机行业发展的主要因素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一、2026影响双杆挂烫机行业运行的有利因素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二、2026影响双杆挂烫机行业运行的稳定因素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三、2026影响双杆挂烫机行业运行的不利因素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四、2026中国双杆挂烫机行业发展面临的挑战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五、2026中国双杆挂烫机行业发展面临的机遇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双杆挂烫机行业投资风险预警</w:t>
      </w:r>
      <w:r>
        <w:rPr>
          <w:rFonts w:hint="eastAsia"/>
        </w:rPr>
        <w:br/>
      </w:r>
      <w:r>
        <w:rPr>
          <w:rFonts w:hint="eastAsia"/>
        </w:rPr>
        <w:t>　　　　一、双杆挂烫机行业市场风险预测</w:t>
      </w:r>
      <w:r>
        <w:rPr>
          <w:rFonts w:hint="eastAsia"/>
        </w:rPr>
        <w:br/>
      </w:r>
      <w:r>
        <w:rPr>
          <w:rFonts w:hint="eastAsia"/>
        </w:rPr>
        <w:t>　　　　二、双杆挂烫机行业政策风险预测</w:t>
      </w:r>
      <w:r>
        <w:rPr>
          <w:rFonts w:hint="eastAsia"/>
        </w:rPr>
        <w:br/>
      </w:r>
      <w:r>
        <w:rPr>
          <w:rFonts w:hint="eastAsia"/>
        </w:rPr>
        <w:t>　　　　三、双杆挂烫机行业经营风险预测</w:t>
      </w:r>
      <w:r>
        <w:rPr>
          <w:rFonts w:hint="eastAsia"/>
        </w:rPr>
        <w:br/>
      </w:r>
      <w:r>
        <w:rPr>
          <w:rFonts w:hint="eastAsia"/>
        </w:rPr>
        <w:t>　　　　四、双杆挂烫机行业技术风险预测</w:t>
      </w:r>
      <w:r>
        <w:rPr>
          <w:rFonts w:hint="eastAsia"/>
        </w:rPr>
        <w:br/>
      </w:r>
      <w:r>
        <w:rPr>
          <w:rFonts w:hint="eastAsia"/>
        </w:rPr>
        <w:t>　　　　五、双杆挂烫机行业竞争风险预测</w:t>
      </w:r>
      <w:r>
        <w:rPr>
          <w:rFonts w:hint="eastAsia"/>
        </w:rPr>
        <w:br/>
      </w:r>
      <w:r>
        <w:rPr>
          <w:rFonts w:hint="eastAsia"/>
        </w:rPr>
        <w:t>　　　　六、双杆挂烫机行业其他风险预测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双杆挂烫机投资建议</w:t>
      </w:r>
      <w:r>
        <w:rPr>
          <w:rFonts w:hint="eastAsia"/>
        </w:rPr>
        <w:br/>
      </w:r>
      <w:r>
        <w:rPr>
          <w:rFonts w:hint="eastAsia"/>
        </w:rPr>
        <w:t>　　第一节 双杆挂烫机行业投资环境分析</w:t>
      </w:r>
      <w:r>
        <w:rPr>
          <w:rFonts w:hint="eastAsia"/>
        </w:rPr>
        <w:br/>
      </w:r>
      <w:r>
        <w:rPr>
          <w:rFonts w:hint="eastAsia"/>
        </w:rPr>
        <w:t>　　第二节 双杆挂烫机行业投资进入壁垒分析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2020-2025年中国双杆挂烫机市场规模及增长情况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2020-2025年中国双杆挂烫机行业产量及增长趋势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2026-2032年中国双杆挂烫机行业产量预测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2020-2025年中国双杆挂烫机行业市场需求及增长情况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2026-2032年中国双杆挂烫机行业市场需求预测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2020-2025年中国双杆挂烫机行业利润及增长情况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**地区双杆挂烫机市场规模及增长情况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**地区双杆挂烫机行业市场需求情况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**地区双杆挂烫机市场规模及增长情况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**地区双杆挂烫机行业市场需求情况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2020-2025年中国双杆挂烫机行业出口情况分析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2020-2025年中国双杆挂烫机行业产品市场价格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2026-2032年中国双杆挂烫机行业产品市场价格走势预测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双杆挂烫机重点企业经营情况分析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双杆挂烫机重点企业经营情况分析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2026-2032年中国双杆挂烫机市场规模预测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2026-2032年中国双杆挂烫机行业利润预测</w:t>
      </w:r>
      <w:r>
        <w:rPr>
          <w:rFonts w:hint="eastAsia"/>
        </w:rPr>
        <w:br/>
      </w:r>
      <w:r>
        <w:rPr>
          <w:rFonts w:hint="eastAsia"/>
        </w:rPr>
        <w:t>　　图表 2026年双杆挂烫机行业壁垒</w:t>
      </w:r>
      <w:r>
        <w:rPr>
          <w:rFonts w:hint="eastAsia"/>
        </w:rPr>
        <w:br/>
      </w:r>
      <w:r>
        <w:rPr>
          <w:rFonts w:hint="eastAsia"/>
        </w:rPr>
        <w:t>　　图表 2026年双杆挂烫机市场前景分析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2026-2032年中国双杆挂烫机市场需求预测</w:t>
      </w:r>
      <w:r>
        <w:rPr>
          <w:rFonts w:hint="eastAsia"/>
        </w:rPr>
        <w:br/>
      </w:r>
      <w:r>
        <w:rPr>
          <w:rFonts w:hint="eastAsia"/>
        </w:rPr>
        <w:t>　　图表 2026年双杆挂烫机发展趋势预测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76a1b176440ef" w:history="1">
        <w:r>
          <w:rPr>
            <w:rStyle w:val="Hyperlink"/>
          </w:rPr>
          <w:t>2026-2032年中国双杆挂烫机行业研究与前景趋势分析报告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76a1b176440ef" w:history="1">
        <w:r>
          <w:rPr>
            <w:rStyle w:val="Hyperlink"/>
          </w:rPr>
          <w:t>https://www.20087.com/9/79/ShuangGanGuaTangJiFaZhanQianJingFenXi.html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挂烫机选单杆还是双杆、双杆挂烫机怎么使用、挂烫机单杆和双杆有什么区别、双杆挂烫机哪个牌子好、手持挂烫机、双杆挂烫机正确安装方法、双杆挂烫机单位是什么、双杆挂烫机怎么拆下气管视频、手持挂烫机和立式挂烫机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1ac05621b4033" w:history="1">
      <w:r>
        <w:rPr>
          <w:rStyle w:val="Hyperlink"/>
        </w:rPr>
        <w:t>2026-2032年中国双杆挂烫机行业研究与前景趋势分析报告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angGanGuaTangJiFaZhanQianJingFenXi.html" TargetMode="External" Id="R0f376a1b1764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angGanGuaTangJiFaZhanQianJingFenXi.html" TargetMode="External" Id="R2f11ac05621b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2026-04-02T05:26:58Z</dcterms:created>
  <dcterms:modified xsi:type="dcterms:W3CDTF">2026-04-02T06:26:58Z</dcterms:modified>
  <dc:subject>2026-2032年中国双杆挂烫机行业研究与前景趋势分析报告</dc:subject>
  <dc:title>2026-2032年中国双杆挂烫机行业研究与前景趋势分析报告</dc:title>
  <cp:keywords>2026-2032年中国双杆挂烫机行业研究与前景趋势分析报告</cp:keywords>
  <dc:description>2026-2032年中国双杆挂烫机行业研究与前景趋势分析报告</dc:description>
</cp:coreProperties>
</file>